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30" w:rsidRDefault="00126930" w:rsidP="00126930">
      <w:pPr>
        <w:keepLines/>
        <w:widowControl w:val="0"/>
        <w:spacing w:after="0" w:line="240" w:lineRule="auto"/>
        <w:ind w:firstLine="360"/>
        <w:jc w:val="right"/>
        <w:rPr>
          <w:b/>
          <w:kern w:val="2"/>
          <w:sz w:val="28"/>
          <w:szCs w:val="28"/>
        </w:rPr>
      </w:pPr>
      <w:r>
        <w:rPr>
          <w:b/>
          <w:kern w:val="2"/>
          <w:sz w:val="28"/>
          <w:szCs w:val="28"/>
        </w:rPr>
        <w:t xml:space="preserve">Приложение к решению Совета </w:t>
      </w:r>
    </w:p>
    <w:p w:rsidR="00126930" w:rsidRDefault="00126930" w:rsidP="00126930">
      <w:pPr>
        <w:keepLines/>
        <w:widowControl w:val="0"/>
        <w:spacing w:after="0" w:line="240" w:lineRule="auto"/>
        <w:ind w:firstLine="360"/>
        <w:jc w:val="right"/>
        <w:rPr>
          <w:b/>
          <w:kern w:val="2"/>
          <w:sz w:val="28"/>
          <w:szCs w:val="28"/>
        </w:rPr>
      </w:pPr>
      <w:r>
        <w:rPr>
          <w:b/>
          <w:kern w:val="2"/>
          <w:sz w:val="28"/>
          <w:szCs w:val="28"/>
        </w:rPr>
        <w:t>Воскресенского муниципального образования</w:t>
      </w:r>
    </w:p>
    <w:p w:rsidR="00126930" w:rsidRDefault="00126930" w:rsidP="00126930">
      <w:pPr>
        <w:keepLines/>
        <w:widowControl w:val="0"/>
        <w:spacing w:after="0" w:line="240" w:lineRule="auto"/>
        <w:ind w:firstLine="360"/>
        <w:jc w:val="right"/>
        <w:rPr>
          <w:b/>
          <w:kern w:val="2"/>
          <w:sz w:val="28"/>
          <w:szCs w:val="28"/>
        </w:rPr>
      </w:pPr>
      <w:r>
        <w:rPr>
          <w:b/>
          <w:kern w:val="2"/>
          <w:sz w:val="28"/>
          <w:szCs w:val="28"/>
        </w:rPr>
        <w:t xml:space="preserve">№  </w:t>
      </w:r>
      <w:r w:rsidR="00A576DD">
        <w:rPr>
          <w:b/>
          <w:kern w:val="2"/>
          <w:sz w:val="28"/>
          <w:szCs w:val="28"/>
        </w:rPr>
        <w:t>14</w:t>
      </w:r>
      <w:r w:rsidR="00F8128E">
        <w:rPr>
          <w:b/>
          <w:kern w:val="2"/>
          <w:sz w:val="28"/>
          <w:szCs w:val="28"/>
        </w:rPr>
        <w:t xml:space="preserve"> </w:t>
      </w:r>
      <w:r>
        <w:rPr>
          <w:b/>
          <w:kern w:val="2"/>
          <w:sz w:val="28"/>
          <w:szCs w:val="28"/>
        </w:rPr>
        <w:t xml:space="preserve">от </w:t>
      </w:r>
      <w:r w:rsidR="00A6369B">
        <w:rPr>
          <w:b/>
          <w:kern w:val="2"/>
          <w:sz w:val="28"/>
          <w:szCs w:val="28"/>
          <w:lang w:val="en-US"/>
        </w:rPr>
        <w:t>1</w:t>
      </w:r>
      <w:r w:rsidR="003C3CE7">
        <w:rPr>
          <w:b/>
          <w:kern w:val="2"/>
          <w:sz w:val="28"/>
          <w:szCs w:val="28"/>
        </w:rPr>
        <w:t>5</w:t>
      </w:r>
      <w:r w:rsidR="00A6369B">
        <w:rPr>
          <w:b/>
          <w:kern w:val="2"/>
          <w:sz w:val="28"/>
          <w:szCs w:val="28"/>
          <w:lang w:val="en-US"/>
        </w:rPr>
        <w:t xml:space="preserve"> </w:t>
      </w:r>
      <w:r>
        <w:rPr>
          <w:b/>
          <w:kern w:val="2"/>
          <w:sz w:val="28"/>
          <w:szCs w:val="28"/>
        </w:rPr>
        <w:t xml:space="preserve"> </w:t>
      </w:r>
      <w:r w:rsidR="003C3CE7">
        <w:rPr>
          <w:b/>
          <w:kern w:val="2"/>
          <w:sz w:val="28"/>
          <w:szCs w:val="28"/>
        </w:rPr>
        <w:t>мая 2012</w:t>
      </w:r>
      <w:r>
        <w:rPr>
          <w:b/>
          <w:kern w:val="2"/>
          <w:sz w:val="28"/>
          <w:szCs w:val="28"/>
        </w:rPr>
        <w:t xml:space="preserve">  года</w:t>
      </w:r>
    </w:p>
    <w:p w:rsidR="00126930" w:rsidRDefault="00126930" w:rsidP="00126930">
      <w:pPr>
        <w:keepLines/>
        <w:widowControl w:val="0"/>
        <w:spacing w:after="0" w:line="240" w:lineRule="auto"/>
        <w:ind w:firstLine="360"/>
        <w:jc w:val="both"/>
        <w:rPr>
          <w:b/>
          <w:kern w:val="2"/>
          <w:sz w:val="28"/>
          <w:szCs w:val="28"/>
        </w:rPr>
      </w:pPr>
    </w:p>
    <w:p w:rsidR="00126930" w:rsidRDefault="00126930" w:rsidP="00126930">
      <w:pPr>
        <w:keepLines/>
        <w:widowControl w:val="0"/>
        <w:spacing w:after="0" w:line="240" w:lineRule="auto"/>
        <w:ind w:firstLine="360"/>
        <w:jc w:val="both"/>
        <w:rPr>
          <w:b/>
          <w:kern w:val="2"/>
          <w:sz w:val="28"/>
          <w:szCs w:val="28"/>
        </w:rPr>
      </w:pPr>
    </w:p>
    <w:p w:rsidR="00126930" w:rsidRDefault="00126930" w:rsidP="00126930">
      <w:pPr>
        <w:keepLines/>
        <w:widowControl w:val="0"/>
        <w:spacing w:after="0" w:line="240" w:lineRule="auto"/>
        <w:ind w:firstLine="360"/>
        <w:jc w:val="center"/>
        <w:rPr>
          <w:b/>
          <w:kern w:val="2"/>
          <w:sz w:val="28"/>
          <w:szCs w:val="28"/>
        </w:rPr>
      </w:pPr>
      <w:r>
        <w:rPr>
          <w:b/>
          <w:kern w:val="2"/>
          <w:sz w:val="28"/>
          <w:szCs w:val="28"/>
        </w:rPr>
        <w:t xml:space="preserve">ПОЛОЖЕНИЕ </w:t>
      </w:r>
    </w:p>
    <w:p w:rsidR="00126930" w:rsidRDefault="00126930" w:rsidP="00126930">
      <w:pPr>
        <w:keepLines/>
        <w:widowControl w:val="0"/>
        <w:spacing w:after="0" w:line="240" w:lineRule="auto"/>
        <w:ind w:firstLine="360"/>
        <w:jc w:val="center"/>
        <w:rPr>
          <w:b/>
          <w:kern w:val="2"/>
          <w:sz w:val="28"/>
          <w:szCs w:val="28"/>
        </w:rPr>
      </w:pPr>
      <w:r>
        <w:rPr>
          <w:b/>
          <w:kern w:val="2"/>
          <w:sz w:val="28"/>
          <w:szCs w:val="28"/>
        </w:rPr>
        <w:t>О Совете Воскресенского муниципального образования</w:t>
      </w:r>
    </w:p>
    <w:p w:rsidR="00126930" w:rsidRDefault="00126930" w:rsidP="00126930">
      <w:pPr>
        <w:keepLines/>
        <w:widowControl w:val="0"/>
        <w:spacing w:after="0" w:line="240" w:lineRule="auto"/>
        <w:ind w:firstLine="360"/>
        <w:jc w:val="center"/>
        <w:rPr>
          <w:b/>
          <w:kern w:val="2"/>
          <w:sz w:val="28"/>
          <w:szCs w:val="28"/>
        </w:rPr>
      </w:pPr>
      <w:r>
        <w:rPr>
          <w:b/>
          <w:kern w:val="2"/>
          <w:sz w:val="28"/>
          <w:szCs w:val="28"/>
        </w:rPr>
        <w:t>Саратовской области</w:t>
      </w:r>
    </w:p>
    <w:p w:rsidR="00126930" w:rsidRDefault="00126930" w:rsidP="00126930">
      <w:pPr>
        <w:keepLines/>
        <w:widowControl w:val="0"/>
        <w:spacing w:after="0" w:line="240" w:lineRule="auto"/>
        <w:ind w:firstLine="360"/>
        <w:jc w:val="center"/>
        <w:rPr>
          <w:b/>
          <w:kern w:val="2"/>
          <w:sz w:val="28"/>
          <w:szCs w:val="28"/>
        </w:rPr>
      </w:pPr>
    </w:p>
    <w:p w:rsidR="001C41DD" w:rsidRPr="00126930" w:rsidRDefault="001C41DD" w:rsidP="00126930">
      <w:pPr>
        <w:keepLines/>
        <w:widowControl w:val="0"/>
        <w:spacing w:after="0" w:line="240" w:lineRule="auto"/>
        <w:ind w:firstLine="360"/>
        <w:jc w:val="both"/>
        <w:rPr>
          <w:rFonts w:ascii="Times New Roman" w:hAnsi="Times New Roman" w:cs="Times New Roman"/>
          <w:b/>
          <w:bCs/>
          <w:kern w:val="2"/>
          <w:sz w:val="28"/>
          <w:szCs w:val="28"/>
        </w:rPr>
      </w:pPr>
      <w:r w:rsidRPr="00126930">
        <w:rPr>
          <w:rFonts w:ascii="Times New Roman" w:hAnsi="Times New Roman" w:cs="Times New Roman"/>
          <w:b/>
          <w:kern w:val="2"/>
          <w:sz w:val="28"/>
          <w:szCs w:val="28"/>
        </w:rPr>
        <w:t>1. Общие положения</w:t>
      </w:r>
    </w:p>
    <w:p w:rsidR="001C41DD" w:rsidRPr="000E3710" w:rsidRDefault="001C41DD" w:rsidP="00126930">
      <w:pPr>
        <w:spacing w:after="0" w:line="240" w:lineRule="auto"/>
        <w:ind w:firstLine="360"/>
        <w:jc w:val="both"/>
        <w:rPr>
          <w:rFonts w:ascii="Times New Roman" w:hAnsi="Times New Roman" w:cs="Times New Roman"/>
          <w:b/>
          <w:sz w:val="28"/>
          <w:szCs w:val="28"/>
        </w:rPr>
      </w:pPr>
      <w:r w:rsidRPr="00126930">
        <w:rPr>
          <w:rFonts w:ascii="Times New Roman" w:hAnsi="Times New Roman" w:cs="Times New Roman"/>
          <w:sz w:val="28"/>
          <w:szCs w:val="28"/>
        </w:rPr>
        <w:t xml:space="preserve"> </w:t>
      </w:r>
      <w:r w:rsidRPr="000E3710">
        <w:rPr>
          <w:rFonts w:ascii="Times New Roman" w:hAnsi="Times New Roman" w:cs="Times New Roman"/>
          <w:b/>
          <w:sz w:val="28"/>
          <w:szCs w:val="28"/>
        </w:rPr>
        <w:t>1</w:t>
      </w:r>
      <w:r w:rsidRPr="000E3710">
        <w:rPr>
          <w:rFonts w:ascii="Times New Roman" w:hAnsi="Times New Roman" w:cs="Times New Roman"/>
          <w:sz w:val="28"/>
          <w:szCs w:val="28"/>
        </w:rPr>
        <w:t xml:space="preserve">.  Совет Воскресенского муниципального образования в соответствии с Конституцией РФ, Федеральным законом «Об общих </w:t>
      </w:r>
      <w:r w:rsidR="00126930" w:rsidRPr="000E3710">
        <w:rPr>
          <w:rFonts w:ascii="Times New Roman" w:hAnsi="Times New Roman" w:cs="Times New Roman"/>
          <w:sz w:val="28"/>
          <w:szCs w:val="28"/>
        </w:rPr>
        <w:t>принципах организации местного  самоуправления в РФ» Законом Саратовской области «О местном самоуправлении в Саратовской области» Уставом Воскресенского муниципального образования является представительным органом самоуправления, обладает самостоятельной компетенцией и не входит в систему органов государственной власти</w:t>
      </w:r>
      <w:r w:rsidRPr="000E3710">
        <w:rPr>
          <w:rFonts w:ascii="Times New Roman" w:hAnsi="Times New Roman" w:cs="Times New Roman"/>
          <w:sz w:val="28"/>
          <w:szCs w:val="28"/>
        </w:rPr>
        <w:t>.</w:t>
      </w:r>
      <w:r w:rsidRPr="000E3710">
        <w:rPr>
          <w:rFonts w:ascii="Times New Roman" w:hAnsi="Times New Roman" w:cs="Times New Roman"/>
          <w:b/>
          <w:sz w:val="28"/>
          <w:szCs w:val="28"/>
        </w:rPr>
        <w:t xml:space="preserve"> </w:t>
      </w:r>
    </w:p>
    <w:p w:rsidR="001C41DD" w:rsidRPr="000E3710" w:rsidRDefault="001C41DD" w:rsidP="00126930">
      <w:pPr>
        <w:pStyle w:val="2"/>
        <w:tabs>
          <w:tab w:val="left" w:pos="-142"/>
        </w:tabs>
        <w:spacing w:after="0" w:line="240" w:lineRule="auto"/>
        <w:ind w:left="0" w:firstLine="360"/>
        <w:jc w:val="both"/>
        <w:rPr>
          <w:b/>
          <w:sz w:val="28"/>
          <w:szCs w:val="28"/>
        </w:rPr>
      </w:pPr>
    </w:p>
    <w:p w:rsidR="001C41DD" w:rsidRPr="00126930" w:rsidRDefault="00126930" w:rsidP="00126930">
      <w:pPr>
        <w:pStyle w:val="a7"/>
        <w:keepLines/>
        <w:widowControl w:val="0"/>
        <w:ind w:firstLine="360"/>
        <w:jc w:val="both"/>
        <w:rPr>
          <w:b/>
          <w:bCs/>
          <w:kern w:val="2"/>
          <w:sz w:val="28"/>
          <w:szCs w:val="28"/>
        </w:rPr>
      </w:pPr>
      <w:r w:rsidRPr="00126930">
        <w:rPr>
          <w:b/>
          <w:bCs/>
          <w:kern w:val="2"/>
          <w:sz w:val="28"/>
          <w:szCs w:val="28"/>
        </w:rPr>
        <w:t xml:space="preserve">2. </w:t>
      </w:r>
      <w:r w:rsidR="001C41DD" w:rsidRPr="00126930">
        <w:rPr>
          <w:b/>
          <w:bCs/>
          <w:kern w:val="2"/>
          <w:sz w:val="28"/>
          <w:szCs w:val="28"/>
        </w:rPr>
        <w:t xml:space="preserve">Совет </w:t>
      </w:r>
    </w:p>
    <w:p w:rsidR="001C41DD" w:rsidRPr="00126930" w:rsidRDefault="001C41DD" w:rsidP="00126930">
      <w:pPr>
        <w:pStyle w:val="ConsNormal"/>
        <w:widowControl/>
        <w:numPr>
          <w:ilvl w:val="0"/>
          <w:numId w:val="1"/>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3 года – первого созыва, второго  и последующих созывов сроком на  5 лет.</w:t>
      </w:r>
    </w:p>
    <w:p w:rsidR="001C41DD" w:rsidRPr="00126930" w:rsidRDefault="001C41DD" w:rsidP="00126930">
      <w:pPr>
        <w:pStyle w:val="ConsNormal"/>
        <w:widowControl/>
        <w:numPr>
          <w:ilvl w:val="0"/>
          <w:numId w:val="1"/>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Деятельностью Совета руководит глава образования, исполняющий полномочия председателя Совета. Срок полномочий второго и последующих созывов составляет 5 лет.</w:t>
      </w:r>
    </w:p>
    <w:p w:rsidR="001C41DD" w:rsidRPr="00126930" w:rsidRDefault="001C41DD" w:rsidP="00126930">
      <w:pPr>
        <w:pStyle w:val="ConsNormal"/>
        <w:widowControl/>
        <w:numPr>
          <w:ilvl w:val="0"/>
          <w:numId w:val="1"/>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Полномочия Совета начинаются со дня его первого заседания и прекращаются со дня начала работы Совета нового созыва. </w:t>
      </w:r>
    </w:p>
    <w:p w:rsidR="001C41DD" w:rsidRPr="00126930" w:rsidRDefault="001C41DD" w:rsidP="00126930">
      <w:pPr>
        <w:pStyle w:val="ConsNormal"/>
        <w:widowControl/>
        <w:numPr>
          <w:ilvl w:val="0"/>
          <w:numId w:val="1"/>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Совет решает вопросы, отнесенные к его компетенции, на заседаниях.</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w:t>
      </w:r>
    </w:p>
    <w:p w:rsidR="001C41DD" w:rsidRPr="00126930" w:rsidRDefault="001C41DD" w:rsidP="00126930">
      <w:pPr>
        <w:pStyle w:val="ConsNormal"/>
        <w:widowControl/>
        <w:numPr>
          <w:ilvl w:val="0"/>
          <w:numId w:val="1"/>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Совет собирается на первое заседание не позднее 30 дней со дня избрания Совета в правомочном составе. </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6.  Заседание Совета правомочно, если на нем присутствует не менее 50% от избранного состава представительного органа. Решения до принятия Регламента Совета образования принимаются, если за них проголосовало более 50% от его избранного состава. Решения представительного органа муниципального образования, устанавливающие права,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126930">
        <w:rPr>
          <w:rFonts w:ascii="Times New Roman" w:hAnsi="Times New Roman" w:cs="Times New Roman"/>
          <w:sz w:val="28"/>
          <w:szCs w:val="28"/>
        </w:rPr>
        <w:lastRenderedPageBreak/>
        <w:t>представительного органа муниципального образования, если иное не установлено Федеральным законом.</w:t>
      </w:r>
    </w:p>
    <w:p w:rsidR="001C41DD" w:rsidRPr="00126930" w:rsidRDefault="001C41DD" w:rsidP="00126930">
      <w:pPr>
        <w:pStyle w:val="ConsNormal"/>
        <w:widowControl/>
        <w:numPr>
          <w:ilvl w:val="0"/>
          <w:numId w:val="2"/>
        </w:numPr>
        <w:tabs>
          <w:tab w:val="clear" w:pos="1080"/>
        </w:tabs>
        <w:ind w:left="0"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Первое заседание Совета созывает и ведет председатель избирательной комиссии образования. </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8. Совет обладает правами юридического лица.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9. Совет принимает Регламент, регулирующий вопросы его организации и деятельности. </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10.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1C41DD" w:rsidRPr="00126930" w:rsidRDefault="001C41DD" w:rsidP="00126930">
      <w:pPr>
        <w:pStyle w:val="ConsNormal"/>
        <w:widowControl/>
        <w:ind w:right="0" w:firstLine="360"/>
        <w:jc w:val="both"/>
        <w:rPr>
          <w:rFonts w:ascii="Times New Roman" w:hAnsi="Times New Roman" w:cs="Times New Roman"/>
          <w:sz w:val="28"/>
          <w:szCs w:val="28"/>
        </w:rPr>
      </w:pPr>
    </w:p>
    <w:p w:rsidR="001C41DD" w:rsidRPr="00126930" w:rsidRDefault="00126930" w:rsidP="00126930">
      <w:pPr>
        <w:pStyle w:val="a7"/>
        <w:keepLines/>
        <w:widowControl w:val="0"/>
        <w:ind w:firstLine="360"/>
        <w:jc w:val="both"/>
        <w:rPr>
          <w:b/>
          <w:bCs/>
          <w:kern w:val="2"/>
          <w:sz w:val="28"/>
          <w:szCs w:val="28"/>
        </w:rPr>
      </w:pPr>
      <w:r w:rsidRPr="00126930">
        <w:rPr>
          <w:b/>
          <w:kern w:val="2"/>
          <w:sz w:val="28"/>
          <w:szCs w:val="28"/>
        </w:rPr>
        <w:t>3</w:t>
      </w:r>
      <w:r w:rsidR="001C41DD" w:rsidRPr="00126930">
        <w:rPr>
          <w:b/>
          <w:kern w:val="2"/>
          <w:sz w:val="28"/>
          <w:szCs w:val="28"/>
        </w:rPr>
        <w:t>.</w:t>
      </w:r>
      <w:r w:rsidR="001C41DD" w:rsidRPr="00126930">
        <w:rPr>
          <w:b/>
          <w:bCs/>
          <w:kern w:val="2"/>
          <w:sz w:val="28"/>
          <w:szCs w:val="28"/>
        </w:rPr>
        <w:t xml:space="preserve"> Структура Совета </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Совет самостоятельно определяет свою структуру.</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Совет возглавляется главой образования, который является  председателем Совета и руководит работой Совета.</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3. Из числа депутатов Совета  избирается секретарь Совета. Порядок избрания секретаря Совета определяется Регламентом Совета.</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4. Секретарь Совета временно исполняет обязанности председателя Совета в полном объеме в его отсутствие (болезнь, отпуск и др.).</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p>
    <w:p w:rsidR="001C41DD" w:rsidRPr="00126930" w:rsidRDefault="00126930" w:rsidP="00126930">
      <w:pPr>
        <w:pStyle w:val="a3"/>
        <w:keepLines/>
        <w:widowControl w:val="0"/>
        <w:ind w:firstLine="360"/>
        <w:jc w:val="both"/>
        <w:rPr>
          <w:b/>
          <w:bCs/>
          <w:kern w:val="2"/>
          <w:szCs w:val="28"/>
        </w:rPr>
      </w:pPr>
      <w:r w:rsidRPr="00126930">
        <w:rPr>
          <w:b/>
          <w:kern w:val="2"/>
          <w:szCs w:val="28"/>
        </w:rPr>
        <w:t>4</w:t>
      </w:r>
      <w:r w:rsidR="001C41DD" w:rsidRPr="00126930">
        <w:rPr>
          <w:b/>
          <w:bCs/>
          <w:kern w:val="2"/>
          <w:szCs w:val="28"/>
        </w:rPr>
        <w:t>. Полномочия Совета</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В исключительной компетенции Совета находится: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принятие Устава образования и внесение в него изменений и дополнений;</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утверждение местного бюджета и отчета об его исполнении;</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xml:space="preserve">-установление, изменение и отмена местных налогов и сборов в соответствии с </w:t>
      </w:r>
      <w:r w:rsidRPr="00126930">
        <w:rPr>
          <w:rFonts w:ascii="Times New Roman" w:hAnsi="Times New Roman" w:cs="Times New Roman"/>
          <w:sz w:val="28"/>
          <w:szCs w:val="28"/>
        </w:rPr>
        <w:t>законодательством Российской</w:t>
      </w:r>
      <w:r w:rsidRPr="00126930">
        <w:rPr>
          <w:rFonts w:ascii="Times New Roman" w:hAnsi="Times New Roman" w:cs="Times New Roman"/>
          <w:color w:val="000000"/>
          <w:sz w:val="28"/>
          <w:szCs w:val="28"/>
        </w:rPr>
        <w:t xml:space="preserve"> Федерации о налогах и сборах;</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принятие планов и программ развития муниципального образования, утверждение отчетов об их исполнении;</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определение порядка управления и распоряжения имуществом, находящимся в муниципальной собственности образования;</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определение порядка участия муниципального образования в организациях межмуниципального сотрудничества;</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color w:val="000000"/>
          <w:sz w:val="28"/>
          <w:szCs w:val="28"/>
        </w:rPr>
      </w:pPr>
      <w:r w:rsidRPr="00126930">
        <w:rPr>
          <w:rFonts w:ascii="Times New Roman" w:hAnsi="Times New Roman" w:cs="Times New Roman"/>
          <w:color w:val="000000"/>
          <w:sz w:val="28"/>
          <w:szCs w:val="28"/>
        </w:rPr>
        <w:lastRenderedPageBreak/>
        <w:t xml:space="preserve">- контроль за исполнением органами местного самоуправления и должностными лицами местного самоуправления полномочий по </w:t>
      </w:r>
      <w:r w:rsidRPr="00126930">
        <w:rPr>
          <w:rFonts w:ascii="Times New Roman" w:hAnsi="Times New Roman" w:cs="Times New Roman"/>
          <w:sz w:val="28"/>
          <w:szCs w:val="28"/>
        </w:rPr>
        <w:t>решению вопросов местного значения</w:t>
      </w:r>
      <w:r w:rsidRPr="00126930">
        <w:rPr>
          <w:rFonts w:ascii="Times New Roman" w:hAnsi="Times New Roman" w:cs="Times New Roman"/>
          <w:color w:val="000000"/>
          <w:sz w:val="28"/>
          <w:szCs w:val="28"/>
        </w:rPr>
        <w:t>;</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bCs/>
          <w:sz w:val="28"/>
          <w:szCs w:val="28"/>
        </w:rPr>
        <w:t>- принятия решения об удалении главы муниципального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Совет обладает иными полномочиями, определенными федеральными законами, законами Саратовской области, настоящим Уставом.</w:t>
      </w:r>
    </w:p>
    <w:p w:rsidR="001C41DD" w:rsidRPr="00126930" w:rsidRDefault="001C41DD" w:rsidP="00126930">
      <w:pPr>
        <w:autoSpaceDE w:val="0"/>
        <w:autoSpaceDN w:val="0"/>
        <w:adjustRightInd w:val="0"/>
        <w:spacing w:after="0" w:line="240" w:lineRule="auto"/>
        <w:ind w:firstLine="284"/>
        <w:jc w:val="both"/>
        <w:rPr>
          <w:rFonts w:ascii="Times New Roman" w:hAnsi="Times New Roman" w:cs="Times New Roman"/>
          <w:sz w:val="28"/>
          <w:szCs w:val="28"/>
        </w:rPr>
      </w:pPr>
      <w:r w:rsidRPr="00126930">
        <w:rPr>
          <w:rFonts w:ascii="Times New Roman" w:hAnsi="Times New Roman" w:cs="Times New Roman"/>
          <w:sz w:val="28"/>
          <w:szCs w:val="28"/>
        </w:rPr>
        <w:t xml:space="preserve">2.1.Совет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 </w:t>
      </w:r>
    </w:p>
    <w:p w:rsidR="001C41DD" w:rsidRPr="00126930" w:rsidRDefault="001C41DD" w:rsidP="00126930">
      <w:pPr>
        <w:pStyle w:val="ConsNormal"/>
        <w:widowControl/>
        <w:ind w:right="0" w:firstLine="357"/>
        <w:jc w:val="both"/>
        <w:rPr>
          <w:rFonts w:ascii="Times New Roman" w:hAnsi="Times New Roman" w:cs="Times New Roman"/>
          <w:sz w:val="28"/>
          <w:szCs w:val="28"/>
        </w:rPr>
      </w:pPr>
    </w:p>
    <w:p w:rsidR="001C41DD" w:rsidRPr="00126930" w:rsidRDefault="00126930" w:rsidP="00126930">
      <w:pPr>
        <w:keepLines/>
        <w:widowControl w:val="0"/>
        <w:spacing w:after="0" w:line="240" w:lineRule="auto"/>
        <w:ind w:firstLine="360"/>
        <w:jc w:val="both"/>
        <w:rPr>
          <w:rFonts w:ascii="Times New Roman" w:hAnsi="Times New Roman" w:cs="Times New Roman"/>
          <w:b/>
          <w:sz w:val="28"/>
          <w:szCs w:val="28"/>
        </w:rPr>
      </w:pPr>
      <w:r w:rsidRPr="00126930">
        <w:rPr>
          <w:rFonts w:ascii="Times New Roman" w:hAnsi="Times New Roman" w:cs="Times New Roman"/>
          <w:b/>
          <w:kern w:val="2"/>
          <w:sz w:val="28"/>
          <w:szCs w:val="28"/>
        </w:rPr>
        <w:t>5</w:t>
      </w:r>
      <w:r w:rsidR="001C41DD" w:rsidRPr="00126930">
        <w:rPr>
          <w:rFonts w:ascii="Times New Roman" w:hAnsi="Times New Roman" w:cs="Times New Roman"/>
          <w:b/>
          <w:kern w:val="2"/>
          <w:sz w:val="28"/>
          <w:szCs w:val="28"/>
        </w:rPr>
        <w:t>. Досрочное прекращение полномочий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1. Полномочия Совета могут быть прекращены:</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принятия указанным органом решения о самороспуске. При этом решение о самороспуске принимается не менее 2/3 голосов установленного числа депутатов.</w:t>
      </w:r>
    </w:p>
    <w:p w:rsidR="001C41DD" w:rsidRPr="00126930" w:rsidRDefault="001C41DD" w:rsidP="00126930">
      <w:pPr>
        <w:tabs>
          <w:tab w:val="left" w:pos="6300"/>
        </w:tabs>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преобразования поселения; осуществляемого в соответствии с частями 3, 4,5- 7 статьи 13 Федерального закона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утраты поселением статуса муниципального образования в связи с его объединением с городским округом;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2. Досрочное прекращение полномочий Совета муниципального образования влечет досрочное прекращение полномочий его депутатов.</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lastRenderedPageBreak/>
        <w:t>3. В случае досрочного прекращения полномочий Совета  выборы в указанный представительный орган проводятся в сроки, установленные федеральным законом и законом Саратовской области.</w:t>
      </w:r>
    </w:p>
    <w:p w:rsidR="001C41DD" w:rsidRPr="00126930" w:rsidRDefault="001C41DD" w:rsidP="00126930">
      <w:pPr>
        <w:spacing w:after="0" w:line="240" w:lineRule="auto"/>
        <w:ind w:firstLine="360"/>
        <w:jc w:val="both"/>
        <w:rPr>
          <w:rFonts w:ascii="Times New Roman" w:hAnsi="Times New Roman" w:cs="Times New Roman"/>
          <w:sz w:val="28"/>
          <w:szCs w:val="28"/>
        </w:rPr>
      </w:pPr>
    </w:p>
    <w:p w:rsidR="001C41DD" w:rsidRPr="00126930" w:rsidRDefault="00126930" w:rsidP="00126930">
      <w:pPr>
        <w:pStyle w:val="a7"/>
        <w:keepLines/>
        <w:widowControl w:val="0"/>
        <w:tabs>
          <w:tab w:val="center" w:pos="3631"/>
        </w:tabs>
        <w:ind w:firstLine="360"/>
        <w:jc w:val="both"/>
        <w:rPr>
          <w:b/>
          <w:bCs/>
          <w:kern w:val="2"/>
          <w:sz w:val="28"/>
          <w:szCs w:val="28"/>
        </w:rPr>
      </w:pPr>
      <w:r w:rsidRPr="00126930">
        <w:rPr>
          <w:b/>
          <w:kern w:val="2"/>
          <w:sz w:val="28"/>
          <w:szCs w:val="28"/>
        </w:rPr>
        <w:t>6</w:t>
      </w:r>
      <w:r w:rsidR="001C41DD" w:rsidRPr="00126930">
        <w:rPr>
          <w:b/>
          <w:kern w:val="2"/>
          <w:sz w:val="28"/>
          <w:szCs w:val="28"/>
        </w:rPr>
        <w:t>. Статус д</w:t>
      </w:r>
      <w:r w:rsidR="001C41DD" w:rsidRPr="00126930">
        <w:rPr>
          <w:b/>
          <w:bCs/>
          <w:kern w:val="2"/>
          <w:sz w:val="28"/>
          <w:szCs w:val="28"/>
        </w:rPr>
        <w:t>епутата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Депутаты Совета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3. В соответствии с решением Совета депутат может осуществлять депутатскую деятельность на постоянной основе или на непостоянной основе. На постоянной основе могут работать не более 10 процентов депутатов от установленной численности Совета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4. Депутат, осуществляющий свою деятельность на постоянной основе, в соответствии с федеральным законом, не может состоять на  государственной или муниципальной службе, заниматься предпринимательской, а также другой оплачиваемой деятельностью, кроме преподавательской, научной и иной творческой деятельности. Депутат представительного органа муниципального образования, 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выборную должность лица местного самоуправления муниципального образования, за исключением случаев, установленных настоящим Федеральным законом. </w:t>
      </w:r>
      <w:r w:rsidRPr="00126930">
        <w:rPr>
          <w:rFonts w:ascii="Times New Roman" w:hAnsi="Times New Roman" w:cs="Times New Roman"/>
          <w:sz w:val="28"/>
          <w:szCs w:val="28"/>
        </w:rPr>
        <w:tab/>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41DD" w:rsidRPr="00126930" w:rsidRDefault="001C41DD" w:rsidP="00126930">
      <w:pPr>
        <w:autoSpaceDE w:val="0"/>
        <w:autoSpaceDN w:val="0"/>
        <w:adjustRightInd w:val="0"/>
        <w:spacing w:after="0" w:line="240" w:lineRule="auto"/>
        <w:ind w:firstLine="540"/>
        <w:jc w:val="both"/>
        <w:rPr>
          <w:rFonts w:ascii="Times New Roman" w:hAnsi="Times New Roman" w:cs="Times New Roman"/>
          <w:sz w:val="28"/>
          <w:szCs w:val="28"/>
        </w:rPr>
      </w:pPr>
      <w:r w:rsidRPr="00126930">
        <w:rPr>
          <w:rFonts w:ascii="Times New Roman" w:hAnsi="Times New Roman" w:cs="Times New Roman"/>
          <w:sz w:val="28"/>
          <w:szCs w:val="28"/>
        </w:rPr>
        <w:t>1) заниматься предпринимательской деятельностью;</w:t>
      </w:r>
    </w:p>
    <w:p w:rsidR="001C41DD" w:rsidRPr="00126930" w:rsidRDefault="001C41DD" w:rsidP="00126930">
      <w:pPr>
        <w:autoSpaceDE w:val="0"/>
        <w:autoSpaceDN w:val="0"/>
        <w:adjustRightInd w:val="0"/>
        <w:spacing w:after="0" w:line="240" w:lineRule="auto"/>
        <w:ind w:firstLine="540"/>
        <w:jc w:val="both"/>
        <w:rPr>
          <w:rFonts w:ascii="Times New Roman" w:hAnsi="Times New Roman" w:cs="Times New Roman"/>
          <w:sz w:val="28"/>
          <w:szCs w:val="28"/>
        </w:rPr>
      </w:pPr>
      <w:r w:rsidRPr="00126930">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C41DD" w:rsidRPr="00126930" w:rsidRDefault="001C41DD" w:rsidP="00126930">
      <w:pPr>
        <w:autoSpaceDE w:val="0"/>
        <w:autoSpaceDN w:val="0"/>
        <w:adjustRightInd w:val="0"/>
        <w:spacing w:after="0" w:line="240" w:lineRule="auto"/>
        <w:ind w:firstLine="540"/>
        <w:jc w:val="both"/>
        <w:rPr>
          <w:rFonts w:ascii="Times New Roman" w:hAnsi="Times New Roman" w:cs="Times New Roman"/>
          <w:sz w:val="28"/>
          <w:szCs w:val="28"/>
        </w:rPr>
      </w:pPr>
      <w:r w:rsidRPr="0012693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41DD" w:rsidRPr="00126930" w:rsidRDefault="001C41DD" w:rsidP="00126930">
      <w:pPr>
        <w:autoSpaceDE w:val="0"/>
        <w:autoSpaceDN w:val="0"/>
        <w:adjustRightInd w:val="0"/>
        <w:spacing w:after="0" w:line="240" w:lineRule="auto"/>
        <w:ind w:firstLine="540"/>
        <w:jc w:val="both"/>
        <w:rPr>
          <w:rFonts w:ascii="Times New Roman" w:hAnsi="Times New Roman" w:cs="Times New Roman"/>
          <w:sz w:val="28"/>
          <w:szCs w:val="28"/>
        </w:rPr>
      </w:pPr>
      <w:r w:rsidRPr="00126930">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26930">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5)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1C41DD" w:rsidRPr="00126930" w:rsidRDefault="001C41DD" w:rsidP="00126930">
      <w:pPr>
        <w:pStyle w:val="3"/>
        <w:spacing w:after="0"/>
        <w:ind w:left="0" w:firstLine="360"/>
        <w:jc w:val="both"/>
        <w:rPr>
          <w:sz w:val="28"/>
          <w:szCs w:val="28"/>
        </w:rPr>
      </w:pPr>
      <w:r w:rsidRPr="00126930">
        <w:rPr>
          <w:sz w:val="28"/>
          <w:szCs w:val="28"/>
        </w:rPr>
        <w:t>6.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принятыми представительным органом образования в соответствии с федеральным законодательством, законодательством Саратовской области.</w:t>
      </w:r>
    </w:p>
    <w:p w:rsidR="001C41DD" w:rsidRPr="00126930" w:rsidRDefault="001C41DD" w:rsidP="00126930">
      <w:pPr>
        <w:pStyle w:val="3"/>
        <w:spacing w:after="0"/>
        <w:ind w:left="0" w:firstLine="360"/>
        <w:jc w:val="both"/>
        <w:rPr>
          <w:sz w:val="28"/>
          <w:szCs w:val="28"/>
        </w:rPr>
      </w:pPr>
      <w:r w:rsidRPr="00126930">
        <w:rPr>
          <w:sz w:val="28"/>
          <w:szCs w:val="28"/>
        </w:rPr>
        <w:t>7. Порядок и основания прекращения полномочий депутатов Совета определяются и регулируются федеральным законодательством, законодательством области, настоящим Уставом, Положением о досрочном прекращении полномочий Совета образования, депутата, главы муниципального образования, утверждаемым представительным органом.</w:t>
      </w:r>
    </w:p>
    <w:p w:rsidR="001C41DD" w:rsidRDefault="001C41DD" w:rsidP="00126930">
      <w:pPr>
        <w:autoSpaceDE w:val="0"/>
        <w:autoSpaceDN w:val="0"/>
        <w:adjustRightInd w:val="0"/>
        <w:spacing w:after="0" w:line="240" w:lineRule="auto"/>
        <w:ind w:firstLine="540"/>
        <w:jc w:val="both"/>
        <w:rPr>
          <w:rFonts w:ascii="Times New Roman" w:hAnsi="Times New Roman" w:cs="Times New Roman"/>
          <w:sz w:val="28"/>
          <w:szCs w:val="28"/>
          <w:lang w:val="en-US"/>
        </w:rPr>
      </w:pPr>
      <w:r w:rsidRPr="00126930">
        <w:rPr>
          <w:rFonts w:ascii="Times New Roman" w:hAnsi="Times New Roman" w:cs="Times New Roman"/>
          <w:sz w:val="28"/>
          <w:szCs w:val="28"/>
        </w:rPr>
        <w:t>8.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52136" w:rsidRPr="00152136" w:rsidRDefault="00152136" w:rsidP="00126930">
      <w:pPr>
        <w:autoSpaceDE w:val="0"/>
        <w:autoSpaceDN w:val="0"/>
        <w:adjustRightInd w:val="0"/>
        <w:spacing w:after="0" w:line="240" w:lineRule="auto"/>
        <w:ind w:firstLine="540"/>
        <w:jc w:val="both"/>
        <w:rPr>
          <w:rFonts w:ascii="Times New Roman" w:hAnsi="Times New Roman" w:cs="Times New Roman"/>
          <w:sz w:val="28"/>
          <w:szCs w:val="28"/>
          <w:lang w:val="en-US"/>
        </w:rPr>
      </w:pPr>
    </w:p>
    <w:p w:rsidR="001C41DD" w:rsidRPr="00126930" w:rsidRDefault="001C41DD" w:rsidP="00126930">
      <w:pPr>
        <w:autoSpaceDE w:val="0"/>
        <w:autoSpaceDN w:val="0"/>
        <w:adjustRightInd w:val="0"/>
        <w:spacing w:after="0" w:line="240" w:lineRule="auto"/>
        <w:ind w:firstLine="540"/>
        <w:rPr>
          <w:rFonts w:ascii="Times New Roman" w:hAnsi="Times New Roman" w:cs="Times New Roman"/>
          <w:b/>
          <w:kern w:val="2"/>
          <w:sz w:val="28"/>
          <w:szCs w:val="28"/>
        </w:rPr>
      </w:pPr>
      <w:r w:rsidRPr="00126930">
        <w:rPr>
          <w:rFonts w:ascii="Times New Roman" w:hAnsi="Times New Roman" w:cs="Times New Roman"/>
          <w:sz w:val="28"/>
          <w:szCs w:val="28"/>
        </w:rPr>
        <w:t xml:space="preserve"> </w:t>
      </w:r>
      <w:r w:rsidR="00126930" w:rsidRPr="00126930">
        <w:rPr>
          <w:rFonts w:ascii="Times New Roman" w:hAnsi="Times New Roman" w:cs="Times New Roman"/>
          <w:b/>
          <w:kern w:val="2"/>
          <w:sz w:val="28"/>
          <w:szCs w:val="28"/>
        </w:rPr>
        <w:t>7</w:t>
      </w:r>
      <w:r w:rsidRPr="00126930">
        <w:rPr>
          <w:rFonts w:ascii="Times New Roman" w:hAnsi="Times New Roman" w:cs="Times New Roman"/>
          <w:b/>
          <w:kern w:val="2"/>
          <w:sz w:val="28"/>
          <w:szCs w:val="28"/>
        </w:rPr>
        <w:t>. Полномочия депутата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1. Депутат Совета имеет право:</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принимать участие в деятельности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принимать участие в деятельности постоянных депутатских комиссий, рабочих групп;</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готовить и направлять в Совет проекты правовых актов в порядке, предусмотренном Регламентом Совета образования.</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2. Депутат Совета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1C41DD" w:rsidRPr="00126930" w:rsidRDefault="001C41DD" w:rsidP="00126930">
      <w:pPr>
        <w:spacing w:after="0" w:line="240" w:lineRule="auto"/>
        <w:ind w:firstLine="360"/>
        <w:jc w:val="both"/>
        <w:rPr>
          <w:rFonts w:ascii="Times New Roman" w:hAnsi="Times New Roman" w:cs="Times New Roman"/>
          <w:sz w:val="28"/>
          <w:szCs w:val="28"/>
        </w:rPr>
      </w:pPr>
    </w:p>
    <w:p w:rsidR="001C41DD" w:rsidRPr="00126930" w:rsidRDefault="00126930"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b/>
          <w:bCs/>
          <w:sz w:val="28"/>
          <w:szCs w:val="28"/>
        </w:rPr>
        <w:t>8</w:t>
      </w:r>
      <w:r w:rsidR="001C41DD" w:rsidRPr="00126930">
        <w:rPr>
          <w:rFonts w:ascii="Times New Roman" w:hAnsi="Times New Roman" w:cs="Times New Roman"/>
          <w:b/>
          <w:bCs/>
          <w:sz w:val="28"/>
          <w:szCs w:val="28"/>
        </w:rPr>
        <w:t>. Обязанности депутата на заседании Совета</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Депутат Совета обязан:</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лично участвовать в работе заседаний Совета образования;</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xml:space="preserve">- выполнять требования Регламента Совета образования; </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голосовать лично;</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lastRenderedPageBreak/>
        <w:t>-выполнять другие обязанности, установленные действующим законодательством.</w:t>
      </w:r>
    </w:p>
    <w:p w:rsidR="001C41DD" w:rsidRPr="00126930" w:rsidRDefault="001C41DD" w:rsidP="00126930">
      <w:pPr>
        <w:pStyle w:val="3"/>
        <w:spacing w:after="0"/>
        <w:ind w:left="0" w:firstLine="357"/>
        <w:jc w:val="both"/>
        <w:rPr>
          <w:sz w:val="28"/>
          <w:szCs w:val="28"/>
        </w:rPr>
      </w:pPr>
    </w:p>
    <w:p w:rsidR="001C41DD" w:rsidRPr="00126930" w:rsidRDefault="00126930" w:rsidP="00126930">
      <w:pPr>
        <w:keepLines/>
        <w:widowControl w:val="0"/>
        <w:spacing w:after="0" w:line="240" w:lineRule="auto"/>
        <w:ind w:firstLine="360"/>
        <w:jc w:val="both"/>
        <w:rPr>
          <w:rFonts w:ascii="Times New Roman" w:hAnsi="Times New Roman" w:cs="Times New Roman"/>
          <w:b/>
          <w:bCs/>
          <w:kern w:val="2"/>
          <w:sz w:val="28"/>
          <w:szCs w:val="28"/>
        </w:rPr>
      </w:pPr>
      <w:r w:rsidRPr="00126930">
        <w:rPr>
          <w:rFonts w:ascii="Times New Roman" w:hAnsi="Times New Roman" w:cs="Times New Roman"/>
          <w:b/>
          <w:kern w:val="2"/>
          <w:sz w:val="28"/>
          <w:szCs w:val="28"/>
        </w:rPr>
        <w:t>9</w:t>
      </w:r>
      <w:r w:rsidR="001C41DD" w:rsidRPr="00126930">
        <w:rPr>
          <w:rFonts w:ascii="Times New Roman" w:hAnsi="Times New Roman" w:cs="Times New Roman"/>
          <w:b/>
          <w:kern w:val="2"/>
          <w:sz w:val="28"/>
          <w:szCs w:val="28"/>
        </w:rPr>
        <w:t>.</w:t>
      </w:r>
      <w:r w:rsidR="001C41DD" w:rsidRPr="00126930">
        <w:rPr>
          <w:rFonts w:ascii="Times New Roman" w:hAnsi="Times New Roman" w:cs="Times New Roman"/>
          <w:b/>
          <w:bCs/>
          <w:kern w:val="2"/>
          <w:sz w:val="28"/>
          <w:szCs w:val="28"/>
        </w:rPr>
        <w:t xml:space="preserve"> Досрочное прекращение полномочий депутата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Полномочия </w:t>
      </w:r>
      <w:r w:rsidRPr="00126930">
        <w:rPr>
          <w:rFonts w:ascii="Times New Roman" w:hAnsi="Times New Roman" w:cs="Times New Roman"/>
          <w:color w:val="000000"/>
          <w:sz w:val="28"/>
          <w:szCs w:val="28"/>
        </w:rPr>
        <w:t xml:space="preserve">депутата Совета </w:t>
      </w:r>
      <w:r w:rsidRPr="00126930">
        <w:rPr>
          <w:rFonts w:ascii="Times New Roman" w:hAnsi="Times New Roman" w:cs="Times New Roman"/>
          <w:sz w:val="28"/>
          <w:szCs w:val="28"/>
        </w:rPr>
        <w:t>прекращаются досрочно в случае:</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смерти;</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отставки по собственному желанию;</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признания судом недееспособным или ограниченно дееспособным;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признания судом безвестно отсутствующим или объявления умершим;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вступления в отношении его в законную силу обвинительного приговора суда;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выезда за пределы Российской Федерации на постоянное место жительства;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прекращения</w:t>
      </w:r>
      <w:r w:rsidRPr="00126930">
        <w:rPr>
          <w:rFonts w:ascii="Times New Roman" w:hAnsi="Times New Roman" w:cs="Times New Roman"/>
          <w:b/>
          <w:sz w:val="28"/>
          <w:szCs w:val="28"/>
        </w:rPr>
        <w:t xml:space="preserve"> </w:t>
      </w:r>
      <w:r w:rsidRPr="00126930">
        <w:rPr>
          <w:rFonts w:ascii="Times New Roman" w:hAnsi="Times New Roman" w:cs="Times New Roman"/>
          <w:sz w:val="28"/>
          <w:szCs w:val="28"/>
        </w:rPr>
        <w:t>гражданства Российской Федерации,</w:t>
      </w:r>
      <w:r w:rsidRPr="00126930">
        <w:rPr>
          <w:rFonts w:ascii="Times New Roman" w:hAnsi="Times New Roman" w:cs="Times New Roman"/>
          <w:b/>
          <w:sz w:val="28"/>
          <w:szCs w:val="28"/>
        </w:rPr>
        <w:t xml:space="preserve"> </w:t>
      </w:r>
      <w:r w:rsidRPr="00126930">
        <w:rPr>
          <w:rFonts w:ascii="Times New Roman" w:hAnsi="Times New Roman" w:cs="Times New Roman"/>
          <w:sz w:val="28"/>
          <w:szCs w:val="28"/>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отзыва избирателями;</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досрочного прекращения полномочий Совета муниципального образования;</w:t>
      </w:r>
    </w:p>
    <w:p w:rsidR="001C41DD" w:rsidRPr="00126930" w:rsidRDefault="001C41DD" w:rsidP="00126930">
      <w:pPr>
        <w:spacing w:after="0" w:line="240" w:lineRule="auto"/>
        <w:ind w:firstLine="360"/>
        <w:jc w:val="both"/>
        <w:rPr>
          <w:rFonts w:ascii="Times New Roman" w:hAnsi="Times New Roman" w:cs="Times New Roman"/>
          <w:color w:val="000000"/>
          <w:sz w:val="28"/>
          <w:szCs w:val="28"/>
        </w:rPr>
      </w:pPr>
      <w:r w:rsidRPr="00126930">
        <w:rPr>
          <w:rFonts w:ascii="Times New Roman" w:hAnsi="Times New Roman" w:cs="Times New Roman"/>
          <w:color w:val="000000"/>
          <w:sz w:val="28"/>
          <w:szCs w:val="28"/>
        </w:rPr>
        <w:t>- призыва на военную службу или направления на заменяющую ее альтернативную гражданскую службу;</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 иных случаях, установленных федеральным законодательством.</w:t>
      </w:r>
    </w:p>
    <w:p w:rsidR="001C41DD" w:rsidRPr="00126930" w:rsidRDefault="001C41DD" w:rsidP="00126930">
      <w:pPr>
        <w:spacing w:after="0" w:line="240" w:lineRule="auto"/>
        <w:ind w:firstLine="360"/>
        <w:jc w:val="both"/>
        <w:rPr>
          <w:rFonts w:ascii="Times New Roman" w:hAnsi="Times New Roman" w:cs="Times New Roman"/>
          <w:sz w:val="28"/>
          <w:szCs w:val="28"/>
        </w:rPr>
      </w:pPr>
    </w:p>
    <w:p w:rsidR="001C41DD" w:rsidRPr="00126930" w:rsidRDefault="00126930" w:rsidP="00126930">
      <w:pPr>
        <w:spacing w:after="0" w:line="240" w:lineRule="auto"/>
        <w:ind w:firstLine="360"/>
        <w:jc w:val="both"/>
        <w:rPr>
          <w:rFonts w:ascii="Times New Roman" w:hAnsi="Times New Roman" w:cs="Times New Roman"/>
          <w:b/>
          <w:bCs/>
          <w:sz w:val="28"/>
          <w:szCs w:val="28"/>
        </w:rPr>
      </w:pPr>
      <w:r w:rsidRPr="00126930">
        <w:rPr>
          <w:rFonts w:ascii="Times New Roman" w:hAnsi="Times New Roman" w:cs="Times New Roman"/>
          <w:b/>
          <w:bCs/>
          <w:sz w:val="28"/>
          <w:szCs w:val="28"/>
        </w:rPr>
        <w:t>10</w:t>
      </w:r>
      <w:r w:rsidR="001C41DD" w:rsidRPr="00126930">
        <w:rPr>
          <w:rFonts w:ascii="Times New Roman" w:hAnsi="Times New Roman" w:cs="Times New Roman"/>
          <w:b/>
          <w:bCs/>
          <w:sz w:val="28"/>
          <w:szCs w:val="28"/>
        </w:rPr>
        <w:t>. Организация работы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1. Порядок работы Совета образования и принятия решений определяются положениями настоящего Устава, Регламентом Совета муниципального образования и иными решениями представительного органа.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2. Основной организационной формой работы Совета являются заседания.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3. Повестка дня первого заседания нового состава Совета должна содержать в обязательном порядке вопрос о выборах главы образования, исполняющего полномочия председателя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4. Полномочия депутатов Совета муниципального образования предыдущего созыва прекращаются с момента начала работы представительного органа нового созыва.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5. Процедуру оповещения депутатов об очередном заседании Совета, формирования проекта повестки дня заседания осуществляет председатель Совета в соответствии с Регламентом.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lastRenderedPageBreak/>
        <w:t xml:space="preserve"> </w:t>
      </w:r>
    </w:p>
    <w:p w:rsidR="001C41DD" w:rsidRPr="00126930" w:rsidRDefault="00126930" w:rsidP="00126930">
      <w:pPr>
        <w:pStyle w:val="a7"/>
        <w:keepLines/>
        <w:widowControl w:val="0"/>
        <w:ind w:firstLine="360"/>
        <w:jc w:val="both"/>
        <w:rPr>
          <w:b/>
          <w:bCs/>
          <w:kern w:val="2"/>
          <w:sz w:val="28"/>
          <w:szCs w:val="28"/>
        </w:rPr>
      </w:pPr>
      <w:r w:rsidRPr="00126930">
        <w:rPr>
          <w:b/>
          <w:kern w:val="2"/>
          <w:sz w:val="28"/>
          <w:szCs w:val="28"/>
        </w:rPr>
        <w:t>11</w:t>
      </w:r>
      <w:r w:rsidR="001C41DD" w:rsidRPr="00126930">
        <w:rPr>
          <w:b/>
          <w:kern w:val="2"/>
          <w:sz w:val="28"/>
          <w:szCs w:val="28"/>
        </w:rPr>
        <w:t>.</w:t>
      </w:r>
      <w:r w:rsidR="001C41DD" w:rsidRPr="00126930">
        <w:rPr>
          <w:b/>
          <w:bCs/>
          <w:kern w:val="2"/>
          <w:sz w:val="28"/>
          <w:szCs w:val="28"/>
        </w:rPr>
        <w:t xml:space="preserve"> Глава муниципального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Глава муниципального образования  (далее – глава образования) является высшим должностным лицом образования и наделяется настоящим Уставом собственными полномочиями по решению вопросов местного значения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Глава образования избирается из числа депутатов Совета при тайном голосовании на срок полномочий представительного органа.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3. Глава образования исполняет полномочия председателя Совета.</w:t>
      </w:r>
    </w:p>
    <w:p w:rsidR="001B43EB"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4. </w:t>
      </w:r>
      <w:r w:rsidR="001B43EB" w:rsidRPr="0005018E">
        <w:rPr>
          <w:rFonts w:ascii="Times New Roman" w:hAnsi="Times New Roman" w:cs="Times New Roman"/>
          <w:sz w:val="28"/>
          <w:szCs w:val="28"/>
        </w:rPr>
        <w:t>Полномочия</w:t>
      </w:r>
      <w:r w:rsidR="001B43EB" w:rsidRPr="00A526C0">
        <w:rPr>
          <w:rFonts w:ascii="Times New Roman" w:hAnsi="Times New Roman" w:cs="Times New Roman"/>
          <w:sz w:val="28"/>
          <w:szCs w:val="28"/>
        </w:rPr>
        <w:t xml:space="preserve"> главы образования начинаются со дня его избрания и прекращаются в день вступления в должность вновь избранного главы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5. Глава образования в пределах своих полномочий, установленных федеральными законами, законами Саратовской области, настоящим Уставом, нормативными правовыми актами Совета, издает постановления и распоряжения по вопросам организации деятельности Совета. </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6. Глава образования в своей деятельности подконтролен и подотчетен населению и Совету.</w:t>
      </w:r>
    </w:p>
    <w:p w:rsidR="001C41DD" w:rsidRPr="00126930" w:rsidRDefault="001C41DD" w:rsidP="00126930">
      <w:pPr>
        <w:spacing w:after="0" w:line="240" w:lineRule="auto"/>
        <w:ind w:firstLine="360"/>
        <w:jc w:val="both"/>
        <w:rPr>
          <w:rFonts w:ascii="Times New Roman" w:hAnsi="Times New Roman" w:cs="Times New Roman"/>
          <w:b/>
          <w:bCs/>
          <w:sz w:val="28"/>
          <w:szCs w:val="28"/>
        </w:rPr>
      </w:pPr>
    </w:p>
    <w:p w:rsidR="001C41DD" w:rsidRPr="00126930" w:rsidRDefault="00126930" w:rsidP="00126930">
      <w:pPr>
        <w:spacing w:after="0" w:line="240" w:lineRule="auto"/>
        <w:ind w:firstLine="360"/>
        <w:jc w:val="both"/>
        <w:rPr>
          <w:rFonts w:ascii="Times New Roman" w:hAnsi="Times New Roman" w:cs="Times New Roman"/>
          <w:b/>
          <w:bCs/>
          <w:sz w:val="28"/>
          <w:szCs w:val="28"/>
        </w:rPr>
      </w:pPr>
      <w:r w:rsidRPr="00126930">
        <w:rPr>
          <w:rFonts w:ascii="Times New Roman" w:hAnsi="Times New Roman" w:cs="Times New Roman"/>
          <w:b/>
          <w:bCs/>
          <w:sz w:val="28"/>
          <w:szCs w:val="28"/>
        </w:rPr>
        <w:t>12</w:t>
      </w:r>
      <w:r w:rsidR="001C41DD" w:rsidRPr="00126930">
        <w:rPr>
          <w:rFonts w:ascii="Times New Roman" w:hAnsi="Times New Roman" w:cs="Times New Roman"/>
          <w:b/>
          <w:bCs/>
          <w:sz w:val="28"/>
          <w:szCs w:val="28"/>
        </w:rPr>
        <w:t>. Полномочия главы муниципального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Глава образования обладает следующими полномочиями:</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издает в пределах своих полномочий правовые акты;</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 и управления;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заключает контракт с главой администрации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 2. Глава образования имеет иные полномочия в соответствии с федеральным и законодательством Саратовской области, настоящим Уставом, нормативными правовыми актами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3. Глава образования занимается вопросами организационного обеспечения деятельности муниципального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4. Глава образования организует работу Совета муниципального образования, координирует деятельность его органов, руководит работой аппарата представительного органа муниципального образования.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5. Глава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осуществляет руководство подготовкой сессии;</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 контролирует и обеспечивает выполнение Регламента Совета муниципального образования.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 организует выполнение решений Совета;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lastRenderedPageBreak/>
        <w:t>- дает поручения депутатским комиссиям и комитетам по вопросам их ведения, координирует их деятельность;</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принимает меры по обеспечению гл</w:t>
      </w:r>
      <w:r w:rsidRPr="00126930">
        <w:rPr>
          <w:rFonts w:ascii="Times New Roman" w:hAnsi="Times New Roman" w:cs="Times New Roman"/>
          <w:color w:val="007F00"/>
          <w:sz w:val="28"/>
          <w:szCs w:val="28"/>
        </w:rPr>
        <w:t>а</w:t>
      </w:r>
      <w:r w:rsidRPr="00126930">
        <w:rPr>
          <w:rFonts w:ascii="Times New Roman" w:hAnsi="Times New Roman" w:cs="Times New Roman"/>
          <w:sz w:val="28"/>
          <w:szCs w:val="28"/>
        </w:rPr>
        <w:t>сности и учету общественного мнения в работе Совета;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организует прием граждан и должностных лиц организаций</w:t>
      </w:r>
      <w:r w:rsidRPr="00126930">
        <w:rPr>
          <w:rFonts w:ascii="Times New Roman" w:hAnsi="Times New Roman" w:cs="Times New Roman"/>
          <w:color w:val="007F00"/>
          <w:sz w:val="28"/>
          <w:szCs w:val="28"/>
        </w:rPr>
        <w:t>,</w:t>
      </w:r>
      <w:r w:rsidRPr="00126930">
        <w:rPr>
          <w:rFonts w:ascii="Times New Roman" w:hAnsi="Times New Roman" w:cs="Times New Roman"/>
          <w:sz w:val="28"/>
          <w:szCs w:val="28"/>
        </w:rPr>
        <w:t xml:space="preserve"> предприятий и учреждений в Совете;</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осуществляет иные права и обязанности, порученные ему Советом муниципального образования или возложенные на него действующим законодательством.</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1DD" w:rsidRPr="00126930" w:rsidRDefault="001C41DD" w:rsidP="00126930">
      <w:pPr>
        <w:autoSpaceDE w:val="0"/>
        <w:autoSpaceDN w:val="0"/>
        <w:adjustRightInd w:val="0"/>
        <w:spacing w:after="0" w:line="240" w:lineRule="auto"/>
        <w:ind w:firstLine="426"/>
        <w:jc w:val="both"/>
        <w:rPr>
          <w:rFonts w:ascii="Times New Roman" w:hAnsi="Times New Roman" w:cs="Times New Roman"/>
          <w:sz w:val="28"/>
          <w:szCs w:val="28"/>
        </w:rPr>
      </w:pPr>
      <w:r w:rsidRPr="00126930">
        <w:rPr>
          <w:rFonts w:ascii="Times New Roman" w:hAnsi="Times New Roman" w:cs="Times New Roman"/>
          <w:sz w:val="28"/>
          <w:szCs w:val="28"/>
        </w:rPr>
        <w:t xml:space="preserve">7. Глава муниципального образования представляет Совету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001B43EB">
        <w:rPr>
          <w:rFonts w:ascii="Times New Roman" w:hAnsi="Times New Roman" w:cs="Times New Roman"/>
          <w:sz w:val="28"/>
          <w:szCs w:val="28"/>
        </w:rPr>
        <w:t xml:space="preserve"> </w:t>
      </w:r>
      <w:r w:rsidRPr="00126930">
        <w:rPr>
          <w:rFonts w:ascii="Times New Roman" w:hAnsi="Times New Roman" w:cs="Times New Roman"/>
          <w:sz w:val="28"/>
          <w:szCs w:val="28"/>
        </w:rPr>
        <w:t>муниципального образования.</w:t>
      </w:r>
    </w:p>
    <w:p w:rsidR="001C41DD" w:rsidRPr="00126930" w:rsidRDefault="001C41DD" w:rsidP="00126930">
      <w:pPr>
        <w:pStyle w:val="a7"/>
        <w:keepLines/>
        <w:widowControl w:val="0"/>
        <w:ind w:firstLine="360"/>
        <w:jc w:val="both"/>
        <w:rPr>
          <w:b/>
          <w:kern w:val="2"/>
          <w:sz w:val="28"/>
          <w:szCs w:val="28"/>
        </w:rPr>
      </w:pPr>
    </w:p>
    <w:p w:rsidR="001C41DD" w:rsidRPr="00126930" w:rsidRDefault="00126930" w:rsidP="00126930">
      <w:pPr>
        <w:pStyle w:val="a7"/>
        <w:keepLines/>
        <w:widowControl w:val="0"/>
        <w:ind w:firstLine="360"/>
        <w:jc w:val="both"/>
        <w:rPr>
          <w:b/>
          <w:bCs/>
          <w:kern w:val="2"/>
          <w:sz w:val="28"/>
          <w:szCs w:val="28"/>
        </w:rPr>
      </w:pPr>
      <w:r w:rsidRPr="00126930">
        <w:rPr>
          <w:b/>
          <w:kern w:val="2"/>
          <w:sz w:val="28"/>
          <w:szCs w:val="28"/>
        </w:rPr>
        <w:t>13</w:t>
      </w:r>
      <w:r w:rsidR="001C41DD" w:rsidRPr="00126930">
        <w:rPr>
          <w:b/>
          <w:kern w:val="2"/>
          <w:sz w:val="28"/>
          <w:szCs w:val="28"/>
        </w:rPr>
        <w:t>.</w:t>
      </w:r>
      <w:r w:rsidR="001C41DD" w:rsidRPr="00126930">
        <w:rPr>
          <w:b/>
          <w:bCs/>
          <w:kern w:val="2"/>
          <w:sz w:val="28"/>
          <w:szCs w:val="28"/>
        </w:rPr>
        <w:t xml:space="preserve"> Досрочное прекращение полномочий главы муниципального образования.</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1.Полномочия главы образования прекращаются досрочно в случае:</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смерти;</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отставки по собственному желанию;</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удаление в отставку в соответствии со статьей 74.1 настоящего Федерального закона.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признания судом недееспособным или ограниченно дееспособным;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отрешения от должности в порядке предусмотренном федеральным    законом;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признания судом безвестно отсутствующим или объявления умершим;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вступления в отношении его в законную силу обвинительного приговора суда;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выезда за пределы Российской Федерации на постоянное место жительства;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 прекращения</w:t>
      </w:r>
      <w:r w:rsidRPr="00126930">
        <w:rPr>
          <w:rFonts w:ascii="Times New Roman" w:hAnsi="Times New Roman" w:cs="Times New Roman"/>
          <w:b/>
          <w:sz w:val="28"/>
          <w:szCs w:val="28"/>
        </w:rPr>
        <w:t xml:space="preserve"> </w:t>
      </w:r>
      <w:r w:rsidRPr="00126930">
        <w:rPr>
          <w:rFonts w:ascii="Times New Roman" w:hAnsi="Times New Roman" w:cs="Times New Roman"/>
          <w:sz w:val="28"/>
          <w:szCs w:val="28"/>
        </w:rPr>
        <w:t>гражданства Российской Федерации,</w:t>
      </w:r>
      <w:r w:rsidRPr="00126930">
        <w:rPr>
          <w:rFonts w:ascii="Times New Roman" w:hAnsi="Times New Roman" w:cs="Times New Roman"/>
          <w:b/>
          <w:sz w:val="28"/>
          <w:szCs w:val="28"/>
        </w:rPr>
        <w:t xml:space="preserve"> </w:t>
      </w:r>
      <w:r w:rsidRPr="00126930">
        <w:rPr>
          <w:rFonts w:ascii="Times New Roman" w:hAnsi="Times New Roman" w:cs="Times New Roman"/>
          <w:sz w:val="28"/>
          <w:szCs w:val="28"/>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126930">
        <w:rPr>
          <w:rFonts w:ascii="Times New Roman" w:hAnsi="Times New Roman" w:cs="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1C41DD" w:rsidRPr="00126930" w:rsidRDefault="001C41DD" w:rsidP="00126930">
      <w:pPr>
        <w:spacing w:after="0" w:line="240" w:lineRule="auto"/>
        <w:ind w:firstLine="360"/>
        <w:jc w:val="both"/>
        <w:rPr>
          <w:rFonts w:ascii="Times New Roman" w:hAnsi="Times New Roman" w:cs="Times New Roman"/>
          <w:strike/>
          <w:sz w:val="28"/>
          <w:szCs w:val="28"/>
        </w:rPr>
      </w:pPr>
      <w:r w:rsidRPr="00126930">
        <w:rPr>
          <w:rFonts w:ascii="Times New Roman" w:hAnsi="Times New Roman" w:cs="Times New Roman"/>
          <w:sz w:val="28"/>
          <w:szCs w:val="28"/>
        </w:rPr>
        <w:t>- отзыва избирателями;</w:t>
      </w:r>
    </w:p>
    <w:p w:rsidR="001C41DD" w:rsidRPr="00126930" w:rsidRDefault="001C41DD" w:rsidP="00126930">
      <w:pPr>
        <w:spacing w:after="0" w:line="240" w:lineRule="auto"/>
        <w:ind w:firstLine="360"/>
        <w:jc w:val="both"/>
        <w:rPr>
          <w:rFonts w:ascii="Times New Roman" w:hAnsi="Times New Roman" w:cs="Times New Roman"/>
          <w:color w:val="000000"/>
          <w:sz w:val="28"/>
          <w:szCs w:val="28"/>
        </w:rPr>
      </w:pPr>
      <w:r w:rsidRPr="00126930">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образования;</w:t>
      </w:r>
    </w:p>
    <w:p w:rsidR="001C41DD" w:rsidRPr="00126930" w:rsidRDefault="001C41DD" w:rsidP="00126930">
      <w:pPr>
        <w:spacing w:after="0" w:line="240" w:lineRule="auto"/>
        <w:ind w:firstLine="360"/>
        <w:jc w:val="both"/>
        <w:rPr>
          <w:rFonts w:ascii="Times New Roman" w:hAnsi="Times New Roman" w:cs="Times New Roman"/>
          <w:color w:val="000000"/>
          <w:sz w:val="28"/>
          <w:szCs w:val="28"/>
        </w:rPr>
      </w:pPr>
      <w:r w:rsidRPr="00126930">
        <w:rPr>
          <w:rFonts w:ascii="Times New Roman" w:hAnsi="Times New Roman" w:cs="Times New Roman"/>
          <w:color w:val="000000"/>
          <w:sz w:val="28"/>
          <w:szCs w:val="28"/>
        </w:rPr>
        <w:t>- досрочного прекращения полномочий Совета.</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bCs/>
          <w:sz w:val="28"/>
          <w:szCs w:val="28"/>
        </w:rPr>
      </w:pPr>
      <w:r w:rsidRPr="00126930">
        <w:rPr>
          <w:rFonts w:ascii="Times New Roman" w:hAnsi="Times New Roman" w:cs="Times New Roman"/>
          <w:bCs/>
          <w:sz w:val="28"/>
          <w:szCs w:val="28"/>
        </w:rPr>
        <w:t>- преобразования муниципального образования, осуществляемого в соответствии с частями 3, 4, 5 - 7 статьи 13 Федерального закона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bCs/>
          <w:sz w:val="28"/>
          <w:szCs w:val="28"/>
        </w:rPr>
      </w:pPr>
      <w:r w:rsidRPr="00126930">
        <w:rPr>
          <w:rFonts w:ascii="Times New Roman" w:hAnsi="Times New Roman" w:cs="Times New Roman"/>
          <w:bCs/>
          <w:sz w:val="28"/>
          <w:szCs w:val="28"/>
        </w:rPr>
        <w:t>- утраты сельским поселением статуса муниципального образования в связи с его объединением с городским округом;</w:t>
      </w:r>
    </w:p>
    <w:p w:rsidR="001C41DD" w:rsidRPr="00126930" w:rsidRDefault="001C41DD" w:rsidP="00126930">
      <w:pPr>
        <w:autoSpaceDE w:val="0"/>
        <w:autoSpaceDN w:val="0"/>
        <w:adjustRightInd w:val="0"/>
        <w:spacing w:after="0" w:line="240" w:lineRule="auto"/>
        <w:ind w:firstLine="360"/>
        <w:jc w:val="both"/>
        <w:rPr>
          <w:rFonts w:ascii="Times New Roman" w:hAnsi="Times New Roman" w:cs="Times New Roman"/>
          <w:bCs/>
          <w:sz w:val="28"/>
          <w:szCs w:val="28"/>
        </w:rPr>
      </w:pPr>
      <w:r w:rsidRPr="00126930">
        <w:rPr>
          <w:rFonts w:ascii="Times New Roman" w:hAnsi="Times New Roman" w:cs="Times New Roman"/>
          <w:bCs/>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41DD" w:rsidRPr="00126930" w:rsidRDefault="001C41DD" w:rsidP="00126930">
      <w:pPr>
        <w:pStyle w:val="a5"/>
        <w:tabs>
          <w:tab w:val="left" w:pos="851"/>
        </w:tabs>
        <w:jc w:val="both"/>
        <w:outlineLvl w:val="0"/>
        <w:rPr>
          <w:b w:val="0"/>
          <w:szCs w:val="28"/>
        </w:rPr>
      </w:pPr>
      <w:r w:rsidRPr="00126930">
        <w:rPr>
          <w:b w:val="0"/>
          <w:szCs w:val="28"/>
        </w:rPr>
        <w:t>- удаление в отставку в соответствии со статьей 74.1 настоящего Федерального закона.</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2. В случае досрочного прекращения полномочий главы образования досрочные выборы главы поселения назначаются Советом муниципального образования не позднее чем через 14 дней со дня прекращения полномочий главы образования</w:t>
      </w:r>
      <w:r w:rsidRPr="00126930">
        <w:rPr>
          <w:rFonts w:ascii="Times New Roman" w:hAnsi="Times New Roman" w:cs="Times New Roman"/>
          <w:color w:val="007F00"/>
          <w:sz w:val="28"/>
          <w:szCs w:val="28"/>
        </w:rPr>
        <w:t xml:space="preserve">. </w:t>
      </w:r>
    </w:p>
    <w:p w:rsidR="001C41DD" w:rsidRPr="00126930" w:rsidRDefault="001C41DD" w:rsidP="00126930">
      <w:pPr>
        <w:autoSpaceDE w:val="0"/>
        <w:autoSpaceDN w:val="0"/>
        <w:adjustRightInd w:val="0"/>
        <w:spacing w:after="0" w:line="240" w:lineRule="auto"/>
        <w:ind w:firstLine="539"/>
        <w:rPr>
          <w:rFonts w:ascii="Times New Roman" w:hAnsi="Times New Roman" w:cs="Times New Roman"/>
          <w:b/>
          <w:sz w:val="28"/>
          <w:szCs w:val="28"/>
        </w:rPr>
      </w:pPr>
    </w:p>
    <w:p w:rsidR="001C41DD" w:rsidRPr="00126930" w:rsidRDefault="00126930" w:rsidP="00126930">
      <w:pPr>
        <w:autoSpaceDE w:val="0"/>
        <w:autoSpaceDN w:val="0"/>
        <w:adjustRightInd w:val="0"/>
        <w:spacing w:after="0" w:line="240" w:lineRule="auto"/>
        <w:ind w:firstLine="540"/>
        <w:rPr>
          <w:rFonts w:ascii="Times New Roman" w:hAnsi="Times New Roman" w:cs="Times New Roman"/>
          <w:b/>
          <w:bCs/>
          <w:sz w:val="28"/>
          <w:szCs w:val="28"/>
        </w:rPr>
      </w:pPr>
      <w:r w:rsidRPr="00126930">
        <w:rPr>
          <w:rFonts w:ascii="Times New Roman" w:hAnsi="Times New Roman" w:cs="Times New Roman"/>
          <w:b/>
          <w:sz w:val="28"/>
          <w:szCs w:val="28"/>
        </w:rPr>
        <w:t>14</w:t>
      </w:r>
      <w:r w:rsidR="001C41DD" w:rsidRPr="00126930">
        <w:rPr>
          <w:rFonts w:ascii="Times New Roman" w:hAnsi="Times New Roman" w:cs="Times New Roman"/>
          <w:b/>
          <w:bCs/>
          <w:sz w:val="28"/>
          <w:szCs w:val="28"/>
        </w:rPr>
        <w:t xml:space="preserve">. Удаление главы муниципального образования в отставку </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 Совет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Совета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2. Основаниями для удаления главы муниципального образования в отставку являются: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 xml:space="preserve">3) неудовлетворительная оценка деятельности главы муниципального образования представительным органом муниципального образования по </w:t>
      </w:r>
      <w:r w:rsidRPr="00126930">
        <w:rPr>
          <w:rFonts w:ascii="Times New Roman" w:hAnsi="Times New Roman" w:cs="Times New Roman"/>
          <w:sz w:val="28"/>
          <w:szCs w:val="28"/>
        </w:rPr>
        <w:lastRenderedPageBreak/>
        <w:t>результатам его ежегодного отчета перед Советом муниципального образования, данная два раза подряд.</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3.  Инициатива депутатов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4. Рассмотрение инициативы депутатов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5. В случае</w:t>
      </w:r>
      <w:r w:rsidR="006C40A1">
        <w:rPr>
          <w:rFonts w:ascii="Times New Roman" w:hAnsi="Times New Roman" w:cs="Times New Roman"/>
          <w:sz w:val="28"/>
          <w:szCs w:val="28"/>
          <w:lang w:val="en-US"/>
        </w:rPr>
        <w:t>,</w:t>
      </w:r>
      <w:r w:rsidRPr="00126930">
        <w:rPr>
          <w:rFonts w:ascii="Times New Roman" w:hAnsi="Times New Roman" w:cs="Times New Roman"/>
          <w:sz w:val="28"/>
          <w:szCs w:val="28"/>
        </w:rPr>
        <w:t xml:space="preserve"> если при рассмотрении инициативы депутатов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муниципального образования.</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 xml:space="preserve">7. Рассмотрение инициативы депутатов Совета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w:t>
      </w:r>
      <w:r w:rsidRPr="00126930">
        <w:rPr>
          <w:rFonts w:ascii="Times New Roman" w:hAnsi="Times New Roman" w:cs="Times New Roman"/>
          <w:sz w:val="28"/>
          <w:szCs w:val="28"/>
        </w:rPr>
        <w:lastRenderedPageBreak/>
        <w:t>образования в отставку осуществляется Советом муниципального образования в течение одного месяца со дня внесения соответствующего обращения.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8. Решение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9. Решение Совета муниципального образования об удалении главы муниципального образования в отставку подписывается председателем Совета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10.  В случае, если в соответствии с уставом муниципального образования глава муниципального образования входит в состав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11.  В случае, если в соответствии с уставом муниципального образования глава администрации муниципального образования возглавляет исполнительно-распорядительный орган и исполняет полномочия председателя Совета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Совета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12.  В случае, если глава муниципального образования, входящий в состав Совета муниципального образования с правом решающего голоса и исполняющий полномочия его председателя, присутствует на заседании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муниципального образования, уполномоченного на это представительным органом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13.  При рассмотрении и принятии Советом  муниципального образования решения об удалении главы муниципального образования в отставку должны быть обеспечены:</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муниципального образования об удалении его в отставку;</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2) предоставление ему возможности дать депутатам Совета муниципального образования объяснения по поводу обстоятельств, выдвигаемых в качестве основания для удаления в отставку.</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14. В случае, если глава муниципального образования не согласен с решением Совета  муниципального образования об удалении его в отставку, он вправе в письменном виде изложить свое особое мнение.</w:t>
      </w:r>
    </w:p>
    <w:p w:rsidR="001C41DD" w:rsidRPr="00126930" w:rsidRDefault="001C41DD" w:rsidP="00126930">
      <w:pPr>
        <w:pStyle w:val="ConsPlusNormal"/>
        <w:widowControl/>
        <w:ind w:firstLine="539"/>
        <w:jc w:val="both"/>
        <w:rPr>
          <w:rFonts w:ascii="Times New Roman" w:hAnsi="Times New Roman" w:cs="Times New Roman"/>
          <w:sz w:val="28"/>
          <w:szCs w:val="28"/>
        </w:rPr>
      </w:pPr>
      <w:r w:rsidRPr="00126930">
        <w:rPr>
          <w:rFonts w:ascii="Times New Roman" w:hAnsi="Times New Roman" w:cs="Times New Roman"/>
          <w:sz w:val="28"/>
          <w:szCs w:val="28"/>
        </w:rPr>
        <w:t xml:space="preserve">15. Решение Совета муниципального образования об удалении главы муниципального образования в отставку подлежит официальному </w:t>
      </w:r>
      <w:r w:rsidRPr="00126930">
        <w:rPr>
          <w:rFonts w:ascii="Times New Roman" w:hAnsi="Times New Roman" w:cs="Times New Roman"/>
          <w:sz w:val="28"/>
          <w:szCs w:val="28"/>
        </w:rPr>
        <w:lastRenderedPageBreak/>
        <w:t>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образования.</w:t>
      </w:r>
    </w:p>
    <w:p w:rsidR="001C41DD" w:rsidRPr="00126930" w:rsidRDefault="001C41DD" w:rsidP="00126930">
      <w:pPr>
        <w:pStyle w:val="ConsPlusNormal"/>
        <w:widowControl/>
        <w:ind w:firstLine="540"/>
        <w:jc w:val="both"/>
        <w:rPr>
          <w:rFonts w:ascii="Times New Roman" w:hAnsi="Times New Roman" w:cs="Times New Roman"/>
          <w:sz w:val="28"/>
          <w:szCs w:val="28"/>
        </w:rPr>
      </w:pPr>
      <w:r w:rsidRPr="00126930">
        <w:rPr>
          <w:rFonts w:ascii="Times New Roman" w:hAnsi="Times New Roman" w:cs="Times New Roman"/>
          <w:sz w:val="28"/>
          <w:szCs w:val="28"/>
        </w:rPr>
        <w:t>16. В случае, если инициатива депутатов Совета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муниципального образования, вопрос об удалении главы муниципального образования в отставку может быть вынесен на повторное рассмотрение Советом муниципального образования не ранее чем через два месяца со дня проведения заседания Совета  муниципального образования, на котором рассматривался указанный вопрос."</w:t>
      </w:r>
    </w:p>
    <w:p w:rsidR="001C41DD" w:rsidRPr="00126930" w:rsidRDefault="001C41DD" w:rsidP="00126930">
      <w:pPr>
        <w:spacing w:after="0" w:line="240" w:lineRule="auto"/>
        <w:rPr>
          <w:rFonts w:ascii="Times New Roman" w:hAnsi="Times New Roman" w:cs="Times New Roman"/>
          <w:sz w:val="28"/>
          <w:szCs w:val="28"/>
        </w:rPr>
      </w:pPr>
    </w:p>
    <w:p w:rsidR="001C41DD" w:rsidRPr="00126930" w:rsidRDefault="00126930" w:rsidP="00126930">
      <w:pPr>
        <w:pStyle w:val="a7"/>
        <w:keepLines/>
        <w:widowControl w:val="0"/>
        <w:ind w:firstLine="360"/>
        <w:jc w:val="both"/>
        <w:rPr>
          <w:b/>
          <w:bCs/>
          <w:kern w:val="2"/>
          <w:sz w:val="28"/>
          <w:szCs w:val="28"/>
        </w:rPr>
      </w:pPr>
      <w:r w:rsidRPr="00126930">
        <w:rPr>
          <w:b/>
          <w:kern w:val="2"/>
          <w:sz w:val="28"/>
          <w:szCs w:val="28"/>
        </w:rPr>
        <w:t>15</w:t>
      </w:r>
      <w:r w:rsidR="001C41DD" w:rsidRPr="00126930">
        <w:rPr>
          <w:b/>
          <w:kern w:val="2"/>
          <w:sz w:val="28"/>
          <w:szCs w:val="28"/>
        </w:rPr>
        <w:t>.</w:t>
      </w:r>
      <w:r w:rsidR="001C41DD" w:rsidRPr="00126930">
        <w:rPr>
          <w:b/>
          <w:bCs/>
          <w:kern w:val="2"/>
          <w:sz w:val="28"/>
          <w:szCs w:val="28"/>
        </w:rPr>
        <w:t xml:space="preserve"> Администрация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Администрация образования исполнительно-распорядительный орган местного самоуправления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Структуру  администрации поселения составляет глава администрации образования, его заместители, отраслевые (функциональные) органы  администрации образования. Структура  администрации утверждается Советом по представлению главы администрации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3. Администрация образования обладает правами юридического лица.</w:t>
      </w:r>
    </w:p>
    <w:p w:rsidR="001C41DD" w:rsidRPr="00126930" w:rsidRDefault="001C41DD" w:rsidP="00126930">
      <w:pPr>
        <w:pStyle w:val="ConsNormal"/>
        <w:widowControl/>
        <w:ind w:right="0" w:firstLine="357"/>
        <w:jc w:val="both"/>
        <w:rPr>
          <w:rFonts w:ascii="Times New Roman" w:hAnsi="Times New Roman" w:cs="Times New Roman"/>
          <w:sz w:val="28"/>
          <w:szCs w:val="28"/>
        </w:rPr>
      </w:pPr>
    </w:p>
    <w:p w:rsidR="001C41DD" w:rsidRPr="00126930" w:rsidRDefault="00126930" w:rsidP="00126930">
      <w:pPr>
        <w:pStyle w:val="a7"/>
        <w:ind w:firstLine="360"/>
        <w:jc w:val="both"/>
        <w:rPr>
          <w:b/>
          <w:bCs/>
          <w:sz w:val="28"/>
          <w:szCs w:val="28"/>
        </w:rPr>
      </w:pPr>
      <w:r w:rsidRPr="00126930">
        <w:rPr>
          <w:b/>
          <w:sz w:val="28"/>
          <w:szCs w:val="28"/>
        </w:rPr>
        <w:t>16</w:t>
      </w:r>
      <w:r w:rsidR="001C41DD" w:rsidRPr="00126930">
        <w:rPr>
          <w:b/>
          <w:sz w:val="28"/>
          <w:szCs w:val="28"/>
        </w:rPr>
        <w:t>.</w:t>
      </w:r>
      <w:r w:rsidR="001C41DD" w:rsidRPr="00126930">
        <w:rPr>
          <w:b/>
          <w:bCs/>
          <w:sz w:val="28"/>
          <w:szCs w:val="28"/>
        </w:rPr>
        <w:t xml:space="preserve"> Контрольно - счетная комиссия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Контрольно-счётная комиссия формируется советом.</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2. Контрольно - счетная комиссия формируется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выполнением программ и планов социально-экономического развития образования.</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3. Контрольно-счетная комиссия обладает следующими полномочиями:</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проводить проверку деятельности органов местного самоуправления образования в части исполнения бюджета образования;</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требовать от органов и должностных лиц местного самоуправления образования предоставления сведений и документов, необходимых для проведения указанных проверок;</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t>- направлять результаты проверок местной администрации для принятия мер, а также опубликования (обнародования).</w:t>
      </w:r>
    </w:p>
    <w:p w:rsidR="001C41DD" w:rsidRPr="00126930" w:rsidRDefault="001C41DD" w:rsidP="00126930">
      <w:pPr>
        <w:spacing w:after="0" w:line="240" w:lineRule="auto"/>
        <w:ind w:firstLine="357"/>
        <w:jc w:val="both"/>
        <w:rPr>
          <w:rFonts w:ascii="Times New Roman" w:hAnsi="Times New Roman" w:cs="Times New Roman"/>
          <w:sz w:val="28"/>
          <w:szCs w:val="28"/>
        </w:rPr>
      </w:pPr>
      <w:r w:rsidRPr="00126930">
        <w:rPr>
          <w:rFonts w:ascii="Times New Roman" w:hAnsi="Times New Roman" w:cs="Times New Roman"/>
          <w:sz w:val="28"/>
          <w:szCs w:val="28"/>
        </w:rPr>
        <w:lastRenderedPageBreak/>
        <w:t xml:space="preserve">4. Численность контрольно-счетной комиссии составляет 3 человека. </w:t>
      </w:r>
    </w:p>
    <w:p w:rsidR="001C41DD" w:rsidRPr="00126930" w:rsidRDefault="001C41DD" w:rsidP="00126930">
      <w:pPr>
        <w:pStyle w:val="3"/>
        <w:spacing w:after="0"/>
        <w:ind w:left="0" w:firstLine="357"/>
        <w:jc w:val="both"/>
        <w:rPr>
          <w:sz w:val="28"/>
          <w:szCs w:val="28"/>
        </w:rPr>
      </w:pPr>
      <w:r w:rsidRPr="00126930">
        <w:rPr>
          <w:sz w:val="28"/>
          <w:szCs w:val="28"/>
        </w:rPr>
        <w:t xml:space="preserve">5. Контрольно-счетную комиссию возглавляет председатель, избираемый членами комиссии из своего состава. Порядок работы контрольно-счетной комиссии и обеспечение деятельности определяется Положением о контрольно-счетной комиссии муниципального образования, утверждаемым Советом. </w:t>
      </w:r>
    </w:p>
    <w:p w:rsidR="001C41DD" w:rsidRPr="00126930" w:rsidRDefault="001C41DD" w:rsidP="00126930">
      <w:pPr>
        <w:pStyle w:val="3"/>
        <w:numPr>
          <w:ilvl w:val="0"/>
          <w:numId w:val="3"/>
        </w:numPr>
        <w:tabs>
          <w:tab w:val="clear" w:pos="1080"/>
          <w:tab w:val="num" w:pos="426"/>
        </w:tabs>
        <w:spacing w:after="0"/>
        <w:ind w:left="0" w:firstLine="426"/>
        <w:jc w:val="both"/>
        <w:rPr>
          <w:sz w:val="28"/>
          <w:szCs w:val="28"/>
        </w:rPr>
      </w:pPr>
      <w:r w:rsidRPr="00126930">
        <w:rPr>
          <w:sz w:val="28"/>
          <w:szCs w:val="28"/>
        </w:rPr>
        <w:t>Контрольно-счетная комиссия ежегодно отчитывается перед жителями образования и Советом о своей работе.</w:t>
      </w:r>
    </w:p>
    <w:p w:rsidR="001C41DD" w:rsidRPr="00126930" w:rsidRDefault="001C41DD" w:rsidP="00126930">
      <w:pPr>
        <w:pStyle w:val="3"/>
        <w:spacing w:after="0"/>
        <w:ind w:left="0" w:firstLine="357"/>
        <w:jc w:val="both"/>
        <w:rPr>
          <w:sz w:val="28"/>
          <w:szCs w:val="28"/>
        </w:rPr>
      </w:pPr>
      <w:r w:rsidRPr="00126930">
        <w:rPr>
          <w:sz w:val="28"/>
          <w:szCs w:val="28"/>
        </w:rPr>
        <w:tab/>
      </w:r>
    </w:p>
    <w:p w:rsidR="001C41DD" w:rsidRPr="00126930" w:rsidRDefault="00126930" w:rsidP="00126930">
      <w:pPr>
        <w:pStyle w:val="a7"/>
        <w:keepLines/>
        <w:widowControl w:val="0"/>
        <w:ind w:firstLine="360"/>
        <w:jc w:val="both"/>
        <w:rPr>
          <w:b/>
          <w:bCs/>
          <w:kern w:val="2"/>
          <w:sz w:val="28"/>
          <w:szCs w:val="28"/>
        </w:rPr>
      </w:pPr>
      <w:r w:rsidRPr="00126930">
        <w:rPr>
          <w:b/>
          <w:kern w:val="2"/>
          <w:sz w:val="28"/>
          <w:szCs w:val="28"/>
        </w:rPr>
        <w:t>17</w:t>
      </w:r>
      <w:r w:rsidR="001C41DD" w:rsidRPr="00126930">
        <w:rPr>
          <w:b/>
          <w:kern w:val="2"/>
          <w:sz w:val="28"/>
          <w:szCs w:val="28"/>
        </w:rPr>
        <w:t>.</w:t>
      </w:r>
      <w:r w:rsidR="001C41DD" w:rsidRPr="00126930">
        <w:rPr>
          <w:b/>
          <w:bCs/>
          <w:kern w:val="2"/>
          <w:sz w:val="28"/>
          <w:szCs w:val="28"/>
        </w:rPr>
        <w:t xml:space="preserve"> Избирательная комиссия образования.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1. 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образования, преобразования образования возлагается на избирательную комиссию образования (далее – избирательная комиссия).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1C41DD" w:rsidRPr="00126930" w:rsidRDefault="001C41DD" w:rsidP="00126930">
      <w:pPr>
        <w:pStyle w:val="ConsNormal"/>
        <w:widowControl/>
        <w:ind w:right="0" w:firstLine="360"/>
        <w:jc w:val="both"/>
        <w:rPr>
          <w:rFonts w:ascii="Times New Roman" w:hAnsi="Times New Roman" w:cs="Times New Roman"/>
          <w:sz w:val="28"/>
          <w:szCs w:val="28"/>
        </w:rPr>
      </w:pPr>
      <w:r w:rsidRPr="00126930">
        <w:rPr>
          <w:rFonts w:ascii="Times New Roman" w:hAnsi="Times New Roman" w:cs="Times New Roman"/>
          <w:sz w:val="28"/>
          <w:szCs w:val="28"/>
        </w:rPr>
        <w:t xml:space="preserve">3. Избирательная комиссия поселения формируется в количестве шести членов с правом решающего голоса. </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4. Председатель избирательной комиссии образования может работать на постоянной основе.</w:t>
      </w:r>
    </w:p>
    <w:p w:rsidR="001C41DD" w:rsidRPr="00126930" w:rsidRDefault="001C41DD" w:rsidP="00126930">
      <w:pPr>
        <w:spacing w:after="0" w:line="240" w:lineRule="auto"/>
        <w:ind w:firstLine="360"/>
        <w:jc w:val="both"/>
        <w:rPr>
          <w:rFonts w:ascii="Times New Roman" w:hAnsi="Times New Roman" w:cs="Times New Roman"/>
          <w:sz w:val="28"/>
          <w:szCs w:val="28"/>
        </w:rPr>
      </w:pPr>
      <w:r w:rsidRPr="00126930">
        <w:rPr>
          <w:rFonts w:ascii="Times New Roman" w:hAnsi="Times New Roman" w:cs="Times New Roman"/>
          <w:sz w:val="28"/>
          <w:szCs w:val="28"/>
        </w:rPr>
        <w:t>5.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1C41DD" w:rsidRPr="00126930" w:rsidRDefault="001C41DD" w:rsidP="00126930">
      <w:pPr>
        <w:spacing w:after="0" w:line="240" w:lineRule="auto"/>
        <w:ind w:firstLine="357"/>
        <w:jc w:val="both"/>
        <w:rPr>
          <w:rFonts w:ascii="Times New Roman" w:hAnsi="Times New Roman" w:cs="Times New Roman"/>
          <w:sz w:val="28"/>
          <w:szCs w:val="28"/>
        </w:rPr>
      </w:pPr>
    </w:p>
    <w:p w:rsidR="00D26F57" w:rsidRDefault="00D26F57"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p w:rsidR="001B43EB" w:rsidRDefault="001B43EB" w:rsidP="00126930">
      <w:pPr>
        <w:spacing w:after="0" w:line="240" w:lineRule="auto"/>
      </w:pPr>
    </w:p>
    <w:sectPr w:rsidR="001B43EB" w:rsidSect="000B1FE3">
      <w:footerReference w:type="default" r:id="rId7"/>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93" w:rsidRDefault="00F46D93" w:rsidP="00126930">
      <w:pPr>
        <w:spacing w:after="0" w:line="240" w:lineRule="auto"/>
      </w:pPr>
      <w:r>
        <w:separator/>
      </w:r>
    </w:p>
  </w:endnote>
  <w:endnote w:type="continuationSeparator" w:id="1">
    <w:p w:rsidR="00F46D93" w:rsidRDefault="00F46D93" w:rsidP="00126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6390065"/>
      <w:docPartObj>
        <w:docPartGallery w:val="Page Numbers (Bottom of Page)"/>
        <w:docPartUnique/>
      </w:docPartObj>
    </w:sdtPr>
    <w:sdtContent>
      <w:p w:rsidR="003C3CE7" w:rsidRPr="00060BEA" w:rsidRDefault="00A725C7">
        <w:pPr>
          <w:pStyle w:val="aa"/>
          <w:jc w:val="right"/>
          <w:rPr>
            <w:b/>
          </w:rPr>
        </w:pPr>
        <w:r w:rsidRPr="00060BEA">
          <w:rPr>
            <w:b/>
          </w:rPr>
          <w:fldChar w:fldCharType="begin"/>
        </w:r>
        <w:r w:rsidR="00F02B81" w:rsidRPr="00060BEA">
          <w:rPr>
            <w:b/>
          </w:rPr>
          <w:instrText xml:space="preserve"> PAGE   \* MERGEFORMAT </w:instrText>
        </w:r>
        <w:r w:rsidRPr="00060BEA">
          <w:rPr>
            <w:b/>
          </w:rPr>
          <w:fldChar w:fldCharType="separate"/>
        </w:r>
        <w:r w:rsidR="006C40A1">
          <w:rPr>
            <w:b/>
            <w:noProof/>
          </w:rPr>
          <w:t>1</w:t>
        </w:r>
        <w:r w:rsidRPr="00060BEA">
          <w:rPr>
            <w:b/>
          </w:rPr>
          <w:fldChar w:fldCharType="end"/>
        </w:r>
      </w:p>
    </w:sdtContent>
  </w:sdt>
  <w:p w:rsidR="00126930" w:rsidRDefault="001269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93" w:rsidRDefault="00F46D93" w:rsidP="00126930">
      <w:pPr>
        <w:spacing w:after="0" w:line="240" w:lineRule="auto"/>
      </w:pPr>
      <w:r>
        <w:separator/>
      </w:r>
    </w:p>
  </w:footnote>
  <w:footnote w:type="continuationSeparator" w:id="1">
    <w:p w:rsidR="00F46D93" w:rsidRDefault="00F46D93" w:rsidP="00126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9A742D8"/>
    <w:multiLevelType w:val="hybridMultilevel"/>
    <w:tmpl w:val="E5AC92FA"/>
    <w:lvl w:ilvl="0" w:tplc="DE087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DF1223"/>
    <w:multiLevelType w:val="multilevel"/>
    <w:tmpl w:val="F61C55D0"/>
    <w:lvl w:ilvl="0">
      <w:start w:val="1"/>
      <w:numFmt w:val="decimal"/>
      <w:lvlText w:val="%1."/>
      <w:lvlJc w:val="left"/>
      <w:pPr>
        <w:tabs>
          <w:tab w:val="num" w:pos="1124"/>
        </w:tabs>
        <w:ind w:left="1124" w:hanging="84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
    <w:nsid w:val="7DDD4F05"/>
    <w:multiLevelType w:val="hybridMultilevel"/>
    <w:tmpl w:val="E5AC92FA"/>
    <w:lvl w:ilvl="0" w:tplc="DE087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41DD"/>
    <w:rsid w:val="00050DA8"/>
    <w:rsid w:val="00053A51"/>
    <w:rsid w:val="00060BEA"/>
    <w:rsid w:val="0006796F"/>
    <w:rsid w:val="000B1FE3"/>
    <w:rsid w:val="000E3710"/>
    <w:rsid w:val="000E7F13"/>
    <w:rsid w:val="00126930"/>
    <w:rsid w:val="00152136"/>
    <w:rsid w:val="00176028"/>
    <w:rsid w:val="001B43EB"/>
    <w:rsid w:val="001C0918"/>
    <w:rsid w:val="001C41DD"/>
    <w:rsid w:val="001D6532"/>
    <w:rsid w:val="002C5FF5"/>
    <w:rsid w:val="003B2B88"/>
    <w:rsid w:val="003C3CE7"/>
    <w:rsid w:val="003F5B3A"/>
    <w:rsid w:val="0057712D"/>
    <w:rsid w:val="005B4BF4"/>
    <w:rsid w:val="006C40A1"/>
    <w:rsid w:val="006F1513"/>
    <w:rsid w:val="00782E16"/>
    <w:rsid w:val="007A4938"/>
    <w:rsid w:val="008174E8"/>
    <w:rsid w:val="008A5B6B"/>
    <w:rsid w:val="00962A84"/>
    <w:rsid w:val="009B619D"/>
    <w:rsid w:val="00A31F4D"/>
    <w:rsid w:val="00A576DD"/>
    <w:rsid w:val="00A6369B"/>
    <w:rsid w:val="00A725C7"/>
    <w:rsid w:val="00A80D20"/>
    <w:rsid w:val="00AB3CA9"/>
    <w:rsid w:val="00C67A93"/>
    <w:rsid w:val="00D26F57"/>
    <w:rsid w:val="00D82E6C"/>
    <w:rsid w:val="00DF6ED5"/>
    <w:rsid w:val="00E23F8C"/>
    <w:rsid w:val="00E86D2F"/>
    <w:rsid w:val="00EC428C"/>
    <w:rsid w:val="00F02B81"/>
    <w:rsid w:val="00F06AEB"/>
    <w:rsid w:val="00F1019E"/>
    <w:rsid w:val="00F46D93"/>
    <w:rsid w:val="00F8128E"/>
    <w:rsid w:val="00F9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57"/>
  </w:style>
  <w:style w:type="paragraph" w:styleId="1">
    <w:name w:val="heading 1"/>
    <w:basedOn w:val="a"/>
    <w:next w:val="a"/>
    <w:link w:val="10"/>
    <w:qFormat/>
    <w:rsid w:val="003B2B88"/>
    <w:pPr>
      <w:keepNext/>
      <w:tabs>
        <w:tab w:val="left" w:pos="6946"/>
      </w:tabs>
      <w:spacing w:after="4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41DD"/>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1C41DD"/>
    <w:rPr>
      <w:rFonts w:ascii="Times New Roman" w:eastAsia="Times New Roman" w:hAnsi="Times New Roman" w:cs="Times New Roman"/>
      <w:sz w:val="28"/>
      <w:szCs w:val="24"/>
    </w:rPr>
  </w:style>
  <w:style w:type="paragraph" w:customStyle="1" w:styleId="ConsNormal">
    <w:name w:val="ConsNormal"/>
    <w:rsid w:val="001C41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1C41D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C41DD"/>
    <w:rPr>
      <w:rFonts w:ascii="Times New Roman" w:eastAsia="Times New Roman" w:hAnsi="Times New Roman" w:cs="Times New Roman"/>
      <w:sz w:val="24"/>
      <w:szCs w:val="24"/>
    </w:rPr>
  </w:style>
  <w:style w:type="paragraph" w:styleId="a5">
    <w:name w:val="Title"/>
    <w:basedOn w:val="a"/>
    <w:link w:val="a6"/>
    <w:qFormat/>
    <w:rsid w:val="001C41D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a6">
    <w:name w:val="Название Знак"/>
    <w:basedOn w:val="a0"/>
    <w:link w:val="a5"/>
    <w:uiPriority w:val="99"/>
    <w:rsid w:val="001C41DD"/>
    <w:rPr>
      <w:rFonts w:ascii="Times New Roman" w:eastAsia="Times New Roman" w:hAnsi="Times New Roman" w:cs="Times New Roman"/>
      <w:b/>
      <w:bCs/>
      <w:sz w:val="28"/>
      <w:szCs w:val="20"/>
    </w:rPr>
  </w:style>
  <w:style w:type="paragraph" w:styleId="3">
    <w:name w:val="Body Text Indent 3"/>
    <w:basedOn w:val="a"/>
    <w:link w:val="30"/>
    <w:rsid w:val="001C41D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C41DD"/>
    <w:rPr>
      <w:rFonts w:ascii="Times New Roman" w:eastAsia="Times New Roman" w:hAnsi="Times New Roman" w:cs="Times New Roman"/>
      <w:sz w:val="16"/>
      <w:szCs w:val="16"/>
    </w:rPr>
  </w:style>
  <w:style w:type="paragraph" w:customStyle="1" w:styleId="a7">
    <w:name w:val="адресат"/>
    <w:basedOn w:val="a"/>
    <w:next w:val="a"/>
    <w:rsid w:val="001C41DD"/>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PlusNormal">
    <w:name w:val="ConsPlusNormal"/>
    <w:rsid w:val="001C41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semiHidden/>
    <w:unhideWhenUsed/>
    <w:rsid w:val="00126930"/>
    <w:pPr>
      <w:tabs>
        <w:tab w:val="center" w:pos="4677"/>
        <w:tab w:val="right" w:pos="9355"/>
      </w:tabs>
      <w:spacing w:after="0" w:line="240" w:lineRule="auto"/>
    </w:pPr>
  </w:style>
  <w:style w:type="character" w:customStyle="1" w:styleId="a9">
    <w:name w:val="Верхний колонтитул Знак"/>
    <w:basedOn w:val="a0"/>
    <w:link w:val="a8"/>
    <w:semiHidden/>
    <w:rsid w:val="00126930"/>
  </w:style>
  <w:style w:type="paragraph" w:styleId="aa">
    <w:name w:val="footer"/>
    <w:basedOn w:val="a"/>
    <w:link w:val="ab"/>
    <w:uiPriority w:val="99"/>
    <w:unhideWhenUsed/>
    <w:rsid w:val="001269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6930"/>
  </w:style>
  <w:style w:type="paragraph" w:styleId="ac">
    <w:name w:val="Body Text Indent"/>
    <w:basedOn w:val="a"/>
    <w:link w:val="ad"/>
    <w:uiPriority w:val="99"/>
    <w:unhideWhenUsed/>
    <w:rsid w:val="001B43EB"/>
    <w:pPr>
      <w:spacing w:after="120"/>
      <w:ind w:left="283"/>
    </w:pPr>
  </w:style>
  <w:style w:type="character" w:customStyle="1" w:styleId="ad">
    <w:name w:val="Основной текст с отступом Знак"/>
    <w:basedOn w:val="a0"/>
    <w:link w:val="ac"/>
    <w:uiPriority w:val="99"/>
    <w:rsid w:val="001B43EB"/>
  </w:style>
  <w:style w:type="character" w:customStyle="1" w:styleId="10">
    <w:name w:val="Заголовок 1 Знак"/>
    <w:basedOn w:val="a0"/>
    <w:link w:val="1"/>
    <w:rsid w:val="003B2B88"/>
    <w:rPr>
      <w:rFonts w:ascii="Times New Roman" w:eastAsia="Times New Roman" w:hAnsi="Times New Roman" w:cs="Times New Roman"/>
      <w:b/>
      <w:sz w:val="28"/>
      <w:szCs w:val="20"/>
    </w:rPr>
  </w:style>
  <w:style w:type="paragraph" w:styleId="21">
    <w:name w:val="Body Text 2"/>
    <w:basedOn w:val="a"/>
    <w:link w:val="22"/>
    <w:uiPriority w:val="99"/>
    <w:semiHidden/>
    <w:unhideWhenUsed/>
    <w:rsid w:val="003B2B88"/>
    <w:pPr>
      <w:spacing w:after="120" w:line="480" w:lineRule="auto"/>
    </w:pPr>
  </w:style>
  <w:style w:type="character" w:customStyle="1" w:styleId="22">
    <w:name w:val="Основной текст 2 Знак"/>
    <w:basedOn w:val="a0"/>
    <w:link w:val="21"/>
    <w:uiPriority w:val="99"/>
    <w:semiHidden/>
    <w:rsid w:val="003B2B88"/>
  </w:style>
  <w:style w:type="paragraph" w:styleId="ae">
    <w:name w:val="Balloon Text"/>
    <w:basedOn w:val="a"/>
    <w:link w:val="af"/>
    <w:uiPriority w:val="99"/>
    <w:semiHidden/>
    <w:unhideWhenUsed/>
    <w:rsid w:val="003B2B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2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2012-06-29T09:36:00Z</cp:lastPrinted>
  <dcterms:created xsi:type="dcterms:W3CDTF">2012-05-11T09:52:00Z</dcterms:created>
  <dcterms:modified xsi:type="dcterms:W3CDTF">2012-06-29T12:30:00Z</dcterms:modified>
</cp:coreProperties>
</file>